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F" w:rsidRDefault="006B40BF" w:rsidP="002C26E4">
      <w:pPr>
        <w:tabs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Кружки и секции</w:t>
      </w:r>
      <w:r w:rsidR="002C26E4">
        <w:rPr>
          <w:sz w:val="32"/>
          <w:szCs w:val="32"/>
        </w:rPr>
        <w:t xml:space="preserve"> </w:t>
      </w:r>
      <w:r w:rsidR="00EF6B8C">
        <w:rPr>
          <w:sz w:val="32"/>
          <w:szCs w:val="32"/>
        </w:rPr>
        <w:t>ШСК</w:t>
      </w:r>
      <w:r>
        <w:rPr>
          <w:sz w:val="32"/>
          <w:szCs w:val="32"/>
        </w:rPr>
        <w:t xml:space="preserve"> «Темп»</w:t>
      </w:r>
      <w:r w:rsidR="00EF6B8C">
        <w:rPr>
          <w:sz w:val="32"/>
          <w:szCs w:val="32"/>
        </w:rPr>
        <w:t xml:space="preserve"> ГБОУ школы №601</w:t>
      </w:r>
    </w:p>
    <w:p w:rsidR="00EF6B8C" w:rsidRDefault="00EF6B8C" w:rsidP="002C26E4">
      <w:pPr>
        <w:tabs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Приморского района Санкт-Петербурга </w:t>
      </w:r>
    </w:p>
    <w:p w:rsidR="002C26E4" w:rsidRDefault="002C26E4" w:rsidP="002C26E4">
      <w:pPr>
        <w:tabs>
          <w:tab w:val="left" w:pos="79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 1 сентября</w:t>
      </w:r>
      <w:r w:rsidR="00EF6B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</w:t>
      </w:r>
      <w:r w:rsidR="00730870">
        <w:rPr>
          <w:b/>
          <w:sz w:val="32"/>
          <w:szCs w:val="32"/>
        </w:rPr>
        <w:t>2023-2024</w:t>
      </w:r>
      <w:r>
        <w:rPr>
          <w:sz w:val="32"/>
          <w:szCs w:val="32"/>
        </w:rPr>
        <w:t xml:space="preserve"> учебный год</w:t>
      </w:r>
    </w:p>
    <w:p w:rsidR="002C26E4" w:rsidRPr="009F523D" w:rsidRDefault="002C26E4" w:rsidP="002C26E4">
      <w:pPr>
        <w:tabs>
          <w:tab w:val="left" w:pos="7920"/>
        </w:tabs>
        <w:jc w:val="center"/>
        <w:rPr>
          <w:sz w:val="16"/>
          <w:szCs w:val="16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4015"/>
      </w:tblGrid>
      <w:tr w:rsidR="006B40BF" w:rsidRPr="008278FA" w:rsidTr="00757008">
        <w:trPr>
          <w:trHeight w:val="245"/>
          <w:jc w:val="center"/>
        </w:trPr>
        <w:tc>
          <w:tcPr>
            <w:tcW w:w="3167" w:type="dxa"/>
          </w:tcPr>
          <w:p w:rsidR="006B40BF" w:rsidRPr="008278FA" w:rsidRDefault="006B40BF" w:rsidP="0077511F">
            <w:pPr>
              <w:tabs>
                <w:tab w:val="left" w:pos="7920"/>
              </w:tabs>
              <w:jc w:val="center"/>
              <w:rPr>
                <w:b/>
              </w:rPr>
            </w:pPr>
            <w:r w:rsidRPr="008278FA">
              <w:rPr>
                <w:b/>
              </w:rPr>
              <w:t>Наименование кружка</w:t>
            </w:r>
          </w:p>
        </w:tc>
        <w:tc>
          <w:tcPr>
            <w:tcW w:w="4015" w:type="dxa"/>
          </w:tcPr>
          <w:p w:rsidR="006B40BF" w:rsidRPr="008278FA" w:rsidRDefault="006B40BF" w:rsidP="0077511F">
            <w:pPr>
              <w:jc w:val="center"/>
              <w:rPr>
                <w:b/>
              </w:rPr>
            </w:pPr>
            <w:r w:rsidRPr="008278FA">
              <w:rPr>
                <w:b/>
              </w:rPr>
              <w:t>Педагог</w:t>
            </w:r>
            <w:r>
              <w:rPr>
                <w:b/>
              </w:rPr>
              <w:t>/кабинет</w:t>
            </w:r>
          </w:p>
        </w:tc>
      </w:tr>
      <w:tr w:rsidR="006B40BF" w:rsidRPr="008278FA" w:rsidTr="00757008">
        <w:trPr>
          <w:trHeight w:val="645"/>
          <w:jc w:val="center"/>
        </w:trPr>
        <w:tc>
          <w:tcPr>
            <w:tcW w:w="3167" w:type="dxa"/>
          </w:tcPr>
          <w:p w:rsidR="006B40BF" w:rsidRPr="00CE62D6" w:rsidRDefault="006B40BF" w:rsidP="0069691A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t>«Шахматы»</w:t>
            </w:r>
          </w:p>
        </w:tc>
        <w:tc>
          <w:tcPr>
            <w:tcW w:w="4015" w:type="dxa"/>
          </w:tcPr>
          <w:p w:rsidR="006B40BF" w:rsidRPr="003227BB" w:rsidRDefault="006B40BF" w:rsidP="0069691A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Мостович</w:t>
            </w:r>
            <w:proofErr w:type="spellEnd"/>
            <w:r w:rsidRPr="003227BB">
              <w:rPr>
                <w:i/>
              </w:rPr>
              <w:t xml:space="preserve"> В.О. каб.147</w:t>
            </w:r>
          </w:p>
        </w:tc>
      </w:tr>
      <w:tr w:rsidR="006B40BF" w:rsidRPr="008278FA" w:rsidTr="00757008">
        <w:trPr>
          <w:trHeight w:val="317"/>
          <w:jc w:val="center"/>
        </w:trPr>
        <w:tc>
          <w:tcPr>
            <w:tcW w:w="3167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«Волейбол»</w:t>
            </w:r>
          </w:p>
          <w:p w:rsidR="006B40BF" w:rsidRPr="00CE62D6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</w:p>
        </w:tc>
        <w:tc>
          <w:tcPr>
            <w:tcW w:w="4015" w:type="dxa"/>
          </w:tcPr>
          <w:p w:rsidR="006B40BF" w:rsidRPr="003227BB" w:rsidRDefault="006B40BF" w:rsidP="006B40BF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Чернавская</w:t>
            </w:r>
            <w:proofErr w:type="spellEnd"/>
            <w:r w:rsidRPr="003227BB">
              <w:rPr>
                <w:i/>
              </w:rPr>
              <w:t xml:space="preserve"> Д.А.</w:t>
            </w:r>
            <w:r w:rsidR="00730870">
              <w:rPr>
                <w:i/>
              </w:rPr>
              <w:t xml:space="preserve"> </w:t>
            </w:r>
            <w:proofErr w:type="spellStart"/>
            <w:r w:rsidR="00730870">
              <w:rPr>
                <w:i/>
              </w:rPr>
              <w:t>Кульманова</w:t>
            </w:r>
            <w:proofErr w:type="spellEnd"/>
            <w:r w:rsidR="00730870">
              <w:rPr>
                <w:i/>
              </w:rPr>
              <w:t xml:space="preserve"> Г.А. Спортивный зал №2</w:t>
            </w:r>
          </w:p>
        </w:tc>
      </w:tr>
      <w:tr w:rsidR="006B40BF" w:rsidRPr="008278FA" w:rsidTr="00757008">
        <w:trPr>
          <w:trHeight w:val="453"/>
          <w:jc w:val="center"/>
        </w:trPr>
        <w:tc>
          <w:tcPr>
            <w:tcW w:w="3167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Черлидинг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015" w:type="dxa"/>
          </w:tcPr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Агджоян</w:t>
            </w:r>
            <w:proofErr w:type="spellEnd"/>
            <w:r w:rsidRPr="003227BB">
              <w:rPr>
                <w:i/>
              </w:rPr>
              <w:t xml:space="preserve"> С.А.</w:t>
            </w:r>
            <w:r>
              <w:rPr>
                <w:i/>
              </w:rPr>
              <w:t xml:space="preserve"> </w:t>
            </w:r>
            <w:r w:rsidRPr="003227BB">
              <w:rPr>
                <w:i/>
              </w:rPr>
              <w:t>Актовый зал</w:t>
            </w:r>
          </w:p>
          <w:p w:rsidR="006B40BF" w:rsidRPr="003227BB" w:rsidRDefault="006B40BF" w:rsidP="0069691A">
            <w:pPr>
              <w:tabs>
                <w:tab w:val="left" w:pos="7920"/>
              </w:tabs>
              <w:rPr>
                <w:i/>
              </w:rPr>
            </w:pPr>
          </w:p>
        </w:tc>
      </w:tr>
      <w:tr w:rsidR="006B40BF" w:rsidRPr="008278FA" w:rsidTr="00757008">
        <w:trPr>
          <w:trHeight w:val="461"/>
          <w:jc w:val="center"/>
        </w:trPr>
        <w:tc>
          <w:tcPr>
            <w:tcW w:w="3167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«Футбол»</w:t>
            </w:r>
          </w:p>
          <w:p w:rsidR="006B40BF" w:rsidRDefault="006B40BF" w:rsidP="00FD1BE3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</w:p>
        </w:tc>
        <w:tc>
          <w:tcPr>
            <w:tcW w:w="4015" w:type="dxa"/>
          </w:tcPr>
          <w:p w:rsidR="006B40BF" w:rsidRDefault="00730870" w:rsidP="006B40BF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Беликов И.А. Спортивный зал № 1</w:t>
            </w:r>
          </w:p>
        </w:tc>
      </w:tr>
      <w:tr w:rsidR="006B40BF" w:rsidRPr="008278FA" w:rsidTr="00757008">
        <w:trPr>
          <w:trHeight w:val="627"/>
          <w:jc w:val="center"/>
        </w:trPr>
        <w:tc>
          <w:tcPr>
            <w:tcW w:w="3167" w:type="dxa"/>
          </w:tcPr>
          <w:p w:rsidR="006B40BF" w:rsidRDefault="006B40BF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 xml:space="preserve">«Футбольный </w:t>
            </w:r>
          </w:p>
          <w:p w:rsidR="006B40BF" w:rsidRDefault="006B40BF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фристайл»</w:t>
            </w:r>
          </w:p>
        </w:tc>
        <w:tc>
          <w:tcPr>
            <w:tcW w:w="4015" w:type="dxa"/>
          </w:tcPr>
          <w:p w:rsidR="006B40BF" w:rsidRDefault="006B40BF" w:rsidP="001D2FC9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Беликов И.А.</w:t>
            </w:r>
            <w:r w:rsidR="00730870">
              <w:rPr>
                <w:i/>
              </w:rPr>
              <w:t xml:space="preserve"> </w:t>
            </w:r>
            <w:r w:rsidR="00730870">
              <w:rPr>
                <w:i/>
              </w:rPr>
              <w:t>Спортивный зал № 1</w:t>
            </w:r>
          </w:p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</w:p>
        </w:tc>
      </w:tr>
      <w:tr w:rsidR="006B40BF" w:rsidRPr="008278FA" w:rsidTr="00757008">
        <w:trPr>
          <w:trHeight w:val="833"/>
          <w:jc w:val="center"/>
        </w:trPr>
        <w:tc>
          <w:tcPr>
            <w:tcW w:w="3167" w:type="dxa"/>
          </w:tcPr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«Айкидо»</w:t>
            </w:r>
          </w:p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«ОФП с элементами Айкидо »</w:t>
            </w:r>
          </w:p>
        </w:tc>
        <w:tc>
          <w:tcPr>
            <w:tcW w:w="4015" w:type="dxa"/>
          </w:tcPr>
          <w:p w:rsidR="006B40BF" w:rsidRDefault="006B40BF" w:rsidP="00757008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Киселев А.Е.</w:t>
            </w:r>
            <w:r w:rsidR="00757008">
              <w:rPr>
                <w:i/>
              </w:rPr>
              <w:t xml:space="preserve"> </w:t>
            </w:r>
            <w:r w:rsidR="00730870">
              <w:rPr>
                <w:i/>
              </w:rPr>
              <w:t>Спортивный зал № 1</w:t>
            </w:r>
          </w:p>
        </w:tc>
      </w:tr>
      <w:tr w:rsidR="006B40BF" w:rsidRPr="008278FA" w:rsidTr="00757008">
        <w:trPr>
          <w:trHeight w:val="549"/>
          <w:jc w:val="center"/>
        </w:trPr>
        <w:tc>
          <w:tcPr>
            <w:tcW w:w="3167" w:type="dxa"/>
          </w:tcPr>
          <w:p w:rsidR="006B40BF" w:rsidRDefault="006B40BF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«Айкидо</w:t>
            </w:r>
            <w:r w:rsidR="00730870">
              <w:rPr>
                <w:b/>
              </w:rPr>
              <w:t xml:space="preserve"> для девочек</w:t>
            </w:r>
            <w:r>
              <w:rPr>
                <w:b/>
              </w:rPr>
              <w:t>»</w:t>
            </w:r>
          </w:p>
          <w:p w:rsidR="006B40BF" w:rsidRDefault="006B40BF" w:rsidP="0069691A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</w:p>
        </w:tc>
        <w:tc>
          <w:tcPr>
            <w:tcW w:w="4015" w:type="dxa"/>
          </w:tcPr>
          <w:p w:rsidR="006B40BF" w:rsidRDefault="006B40BF" w:rsidP="001D2FC9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Киселев А.Е.</w:t>
            </w:r>
            <w:r w:rsidR="00730870">
              <w:rPr>
                <w:i/>
              </w:rPr>
              <w:t xml:space="preserve"> </w:t>
            </w:r>
            <w:r w:rsidR="00730870">
              <w:rPr>
                <w:i/>
              </w:rPr>
              <w:t>Спортивный зал № 1</w:t>
            </w:r>
          </w:p>
          <w:p w:rsidR="006B40BF" w:rsidRDefault="006B40BF" w:rsidP="0069691A">
            <w:pPr>
              <w:tabs>
                <w:tab w:val="left" w:pos="7920"/>
              </w:tabs>
              <w:rPr>
                <w:i/>
              </w:rPr>
            </w:pPr>
          </w:p>
        </w:tc>
      </w:tr>
      <w:tr w:rsidR="00730870" w:rsidRPr="008278FA" w:rsidTr="00757008">
        <w:trPr>
          <w:trHeight w:val="549"/>
          <w:jc w:val="center"/>
        </w:trPr>
        <w:tc>
          <w:tcPr>
            <w:tcW w:w="3167" w:type="dxa"/>
          </w:tcPr>
          <w:p w:rsidR="00730870" w:rsidRDefault="00730870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«Каратэ»</w:t>
            </w:r>
          </w:p>
        </w:tc>
        <w:tc>
          <w:tcPr>
            <w:tcW w:w="4015" w:type="dxa"/>
          </w:tcPr>
          <w:p w:rsidR="00730870" w:rsidRDefault="00730870" w:rsidP="00730870">
            <w:pPr>
              <w:tabs>
                <w:tab w:val="left" w:pos="7920"/>
              </w:tabs>
              <w:rPr>
                <w:i/>
              </w:rPr>
            </w:pPr>
            <w:proofErr w:type="spellStart"/>
            <w:r>
              <w:rPr>
                <w:i/>
              </w:rPr>
              <w:t>Маскин</w:t>
            </w:r>
            <w:proofErr w:type="spellEnd"/>
            <w:r>
              <w:rPr>
                <w:i/>
              </w:rPr>
              <w:t xml:space="preserve"> А.А.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Спортивный зал №2</w:t>
            </w:r>
          </w:p>
        </w:tc>
      </w:tr>
      <w:tr w:rsidR="00730870" w:rsidRPr="008278FA" w:rsidTr="00757008">
        <w:trPr>
          <w:trHeight w:val="549"/>
          <w:jc w:val="center"/>
        </w:trPr>
        <w:tc>
          <w:tcPr>
            <w:tcW w:w="3167" w:type="dxa"/>
          </w:tcPr>
          <w:p w:rsidR="00730870" w:rsidRDefault="00730870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«Бальные спортивные танцы»</w:t>
            </w:r>
          </w:p>
        </w:tc>
        <w:tc>
          <w:tcPr>
            <w:tcW w:w="4015" w:type="dxa"/>
          </w:tcPr>
          <w:p w:rsidR="00730870" w:rsidRDefault="00730870" w:rsidP="00730870">
            <w:pPr>
              <w:tabs>
                <w:tab w:val="left" w:pos="7920"/>
              </w:tabs>
              <w:rPr>
                <w:i/>
              </w:rPr>
            </w:pPr>
            <w:r>
              <w:rPr>
                <w:i/>
              </w:rPr>
              <w:t>Вершинина Е.Д.</w:t>
            </w:r>
            <w:r>
              <w:rPr>
                <w:i/>
              </w:rPr>
              <w:t xml:space="preserve"> </w:t>
            </w:r>
            <w:r w:rsidRPr="00480D13">
              <w:rPr>
                <w:i/>
              </w:rPr>
              <w:t>Актовый зал</w:t>
            </w:r>
          </w:p>
        </w:tc>
      </w:tr>
      <w:tr w:rsidR="00757008" w:rsidRPr="008278FA" w:rsidTr="00757008">
        <w:trPr>
          <w:trHeight w:val="549"/>
          <w:jc w:val="center"/>
        </w:trPr>
        <w:tc>
          <w:tcPr>
            <w:tcW w:w="3167" w:type="dxa"/>
          </w:tcPr>
          <w:p w:rsidR="00757008" w:rsidRDefault="00757008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«ЛФК»</w:t>
            </w:r>
          </w:p>
        </w:tc>
        <w:tc>
          <w:tcPr>
            <w:tcW w:w="4015" w:type="dxa"/>
          </w:tcPr>
          <w:p w:rsidR="00757008" w:rsidRDefault="00757008" w:rsidP="00730870">
            <w:pPr>
              <w:tabs>
                <w:tab w:val="left" w:pos="7920"/>
              </w:tabs>
              <w:rPr>
                <w:i/>
              </w:rPr>
            </w:pPr>
            <w:proofErr w:type="spellStart"/>
            <w:r w:rsidRPr="003227BB">
              <w:rPr>
                <w:i/>
              </w:rPr>
              <w:t>Агджоян</w:t>
            </w:r>
            <w:proofErr w:type="spellEnd"/>
            <w:r w:rsidRPr="003227BB">
              <w:rPr>
                <w:i/>
              </w:rPr>
              <w:t xml:space="preserve"> С.А.</w:t>
            </w:r>
            <w:r w:rsidRPr="003227BB">
              <w:rPr>
                <w:i/>
              </w:rPr>
              <w:t xml:space="preserve"> </w:t>
            </w:r>
            <w:proofErr w:type="spellStart"/>
            <w:r w:rsidRPr="003227BB">
              <w:rPr>
                <w:i/>
              </w:rPr>
              <w:t>Чернавская</w:t>
            </w:r>
            <w:proofErr w:type="spellEnd"/>
            <w:r w:rsidRPr="003227BB">
              <w:rPr>
                <w:i/>
              </w:rPr>
              <w:t xml:space="preserve"> Д.А.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Кульманова</w:t>
            </w:r>
            <w:proofErr w:type="spellEnd"/>
            <w:r>
              <w:rPr>
                <w:i/>
              </w:rPr>
              <w:t xml:space="preserve"> Г.А.</w:t>
            </w:r>
          </w:p>
        </w:tc>
      </w:tr>
      <w:tr w:rsidR="00757008" w:rsidRPr="008278FA" w:rsidTr="00757008">
        <w:trPr>
          <w:trHeight w:val="549"/>
          <w:jc w:val="center"/>
        </w:trPr>
        <w:tc>
          <w:tcPr>
            <w:tcW w:w="3167" w:type="dxa"/>
          </w:tcPr>
          <w:p w:rsidR="00757008" w:rsidRDefault="00757008" w:rsidP="001D2FC9">
            <w:pPr>
              <w:tabs>
                <w:tab w:val="left" w:pos="7920"/>
              </w:tabs>
              <w:ind w:right="-288" w:hanging="108"/>
              <w:jc w:val="center"/>
              <w:rPr>
                <w:b/>
              </w:rPr>
            </w:pPr>
            <w:r>
              <w:rPr>
                <w:b/>
              </w:rPr>
              <w:t>«Пионербол»</w:t>
            </w:r>
          </w:p>
        </w:tc>
        <w:tc>
          <w:tcPr>
            <w:tcW w:w="4015" w:type="dxa"/>
          </w:tcPr>
          <w:p w:rsidR="00757008" w:rsidRDefault="00757008" w:rsidP="00730870">
            <w:pPr>
              <w:tabs>
                <w:tab w:val="left" w:pos="7920"/>
              </w:tabs>
              <w:rPr>
                <w:i/>
              </w:rPr>
            </w:pPr>
            <w:proofErr w:type="spellStart"/>
            <w:r>
              <w:rPr>
                <w:i/>
              </w:rPr>
              <w:t>Кульманова</w:t>
            </w:r>
            <w:proofErr w:type="spellEnd"/>
            <w:r>
              <w:rPr>
                <w:i/>
              </w:rPr>
              <w:t xml:space="preserve"> Г.А.</w:t>
            </w:r>
            <w:bookmarkStart w:id="0" w:name="_GoBack"/>
            <w:bookmarkEnd w:id="0"/>
          </w:p>
        </w:tc>
      </w:tr>
    </w:tbl>
    <w:p w:rsidR="002C26E4" w:rsidRPr="00096CBC" w:rsidRDefault="002C26E4" w:rsidP="002C26E4"/>
    <w:p w:rsidR="006B40BF" w:rsidRDefault="006B40BF" w:rsidP="002C26E4">
      <w:pPr>
        <w:jc w:val="right"/>
      </w:pPr>
    </w:p>
    <w:p w:rsidR="006B40BF" w:rsidRDefault="006B40BF" w:rsidP="002C26E4">
      <w:pPr>
        <w:jc w:val="right"/>
      </w:pPr>
    </w:p>
    <w:p w:rsidR="002C26E4" w:rsidRDefault="002C26E4" w:rsidP="002C26E4">
      <w:pPr>
        <w:jc w:val="right"/>
      </w:pPr>
      <w:r>
        <w:t>Руководитель ОДОД ГБОУ</w:t>
      </w:r>
      <w:r w:rsidRPr="008B4DC2">
        <w:t xml:space="preserve"> школы №601</w:t>
      </w:r>
      <w:r w:rsidR="0077511F">
        <w:t xml:space="preserve"> В.О. </w:t>
      </w:r>
      <w:proofErr w:type="spellStart"/>
      <w:r w:rsidR="0077511F">
        <w:t>Мостович</w:t>
      </w:r>
      <w:proofErr w:type="spellEnd"/>
    </w:p>
    <w:p w:rsidR="002C26E4" w:rsidRDefault="002C26E4" w:rsidP="002C26E4"/>
    <w:p w:rsidR="0077511F" w:rsidRDefault="0077511F"/>
    <w:sectPr w:rsidR="0077511F" w:rsidSect="006B40B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6E4"/>
    <w:rsid w:val="0003031A"/>
    <w:rsid w:val="000A166F"/>
    <w:rsid w:val="000A29A0"/>
    <w:rsid w:val="000D0D1C"/>
    <w:rsid w:val="00124A62"/>
    <w:rsid w:val="00150B91"/>
    <w:rsid w:val="00181827"/>
    <w:rsid w:val="001D2610"/>
    <w:rsid w:val="001D2FC9"/>
    <w:rsid w:val="002146B5"/>
    <w:rsid w:val="002975EC"/>
    <w:rsid w:val="002C26E4"/>
    <w:rsid w:val="002F2A7E"/>
    <w:rsid w:val="003176D3"/>
    <w:rsid w:val="0035228F"/>
    <w:rsid w:val="003D4B41"/>
    <w:rsid w:val="00422AC1"/>
    <w:rsid w:val="004703BB"/>
    <w:rsid w:val="005A604E"/>
    <w:rsid w:val="0060332A"/>
    <w:rsid w:val="00612D9C"/>
    <w:rsid w:val="0069691A"/>
    <w:rsid w:val="006B40BF"/>
    <w:rsid w:val="00730870"/>
    <w:rsid w:val="00740F5E"/>
    <w:rsid w:val="00757008"/>
    <w:rsid w:val="0077511F"/>
    <w:rsid w:val="0078391D"/>
    <w:rsid w:val="00787D79"/>
    <w:rsid w:val="007D3240"/>
    <w:rsid w:val="00857B59"/>
    <w:rsid w:val="008D52B6"/>
    <w:rsid w:val="00933B46"/>
    <w:rsid w:val="009435D1"/>
    <w:rsid w:val="00964353"/>
    <w:rsid w:val="009A181F"/>
    <w:rsid w:val="009F2D51"/>
    <w:rsid w:val="009F644F"/>
    <w:rsid w:val="00A45994"/>
    <w:rsid w:val="00AA675E"/>
    <w:rsid w:val="00AE3532"/>
    <w:rsid w:val="00BB2DDE"/>
    <w:rsid w:val="00C2141E"/>
    <w:rsid w:val="00C63C22"/>
    <w:rsid w:val="00C8610F"/>
    <w:rsid w:val="00C961A1"/>
    <w:rsid w:val="00CA706C"/>
    <w:rsid w:val="00D3753A"/>
    <w:rsid w:val="00E573D7"/>
    <w:rsid w:val="00EE1912"/>
    <w:rsid w:val="00EF6B8C"/>
    <w:rsid w:val="00FD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442B0-144A-4171-8043-7AEFD9A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Пользователь Windows</cp:lastModifiedBy>
  <cp:revision>48</cp:revision>
  <dcterms:created xsi:type="dcterms:W3CDTF">2021-09-04T10:37:00Z</dcterms:created>
  <dcterms:modified xsi:type="dcterms:W3CDTF">2023-12-21T13:00:00Z</dcterms:modified>
</cp:coreProperties>
</file>