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275F5" w14:textId="16464A48" w:rsidR="00B355E6" w:rsidRPr="00F46F1E" w:rsidRDefault="00B355E6" w:rsidP="00374EE5">
      <w:pPr>
        <w:pStyle w:val="1"/>
        <w:numPr>
          <w:ilvl w:val="0"/>
          <w:numId w:val="0"/>
        </w:numPr>
        <w:jc w:val="center"/>
        <w:rPr>
          <w:sz w:val="24"/>
          <w:szCs w:val="24"/>
        </w:rPr>
      </w:pPr>
      <w:bookmarkStart w:id="0" w:name="_Toc497104584"/>
      <w:r w:rsidRPr="00F46F1E">
        <w:rPr>
          <w:sz w:val="28"/>
        </w:rPr>
        <w:t>Памятка</w:t>
      </w:r>
      <w:r w:rsidR="00D86731" w:rsidRPr="00F46F1E">
        <w:rPr>
          <w:sz w:val="28"/>
        </w:rPr>
        <w:t xml:space="preserve"> </w:t>
      </w:r>
      <w:r w:rsidR="00A546F1" w:rsidRPr="00F46F1E">
        <w:rPr>
          <w:sz w:val="28"/>
        </w:rPr>
        <w:t>о</w:t>
      </w:r>
      <w:r w:rsidR="00D86731" w:rsidRPr="00F46F1E">
        <w:rPr>
          <w:sz w:val="28"/>
        </w:rPr>
        <w:t xml:space="preserve"> </w:t>
      </w:r>
      <w:r w:rsidR="00A546F1" w:rsidRPr="00F46F1E">
        <w:rPr>
          <w:sz w:val="28"/>
        </w:rPr>
        <w:t>правилах</w:t>
      </w:r>
      <w:r w:rsidR="00D86731" w:rsidRPr="00F46F1E">
        <w:rPr>
          <w:sz w:val="28"/>
        </w:rPr>
        <w:t xml:space="preserve"> </w:t>
      </w:r>
      <w:r w:rsidR="00A546F1" w:rsidRPr="00F46F1E">
        <w:rPr>
          <w:sz w:val="28"/>
        </w:rPr>
        <w:t>проведения</w:t>
      </w:r>
      <w:r w:rsidR="00D86731" w:rsidRPr="00F46F1E">
        <w:rPr>
          <w:sz w:val="28"/>
        </w:rPr>
        <w:t xml:space="preserve"> </w:t>
      </w:r>
      <w:r w:rsidR="00E175CC" w:rsidRPr="00F46F1E">
        <w:rPr>
          <w:sz w:val="28"/>
        </w:rPr>
        <w:t>государственной итоговой аттестации по программам среднего общего образования (ГИА-11)</w:t>
      </w:r>
      <w:r w:rsidR="00D86731" w:rsidRPr="00F46F1E">
        <w:rPr>
          <w:sz w:val="28"/>
        </w:rPr>
        <w:t xml:space="preserve"> </w:t>
      </w:r>
      <w:r w:rsidR="00E175CC" w:rsidRPr="00F46F1E">
        <w:rPr>
          <w:sz w:val="28"/>
        </w:rPr>
        <w:br/>
      </w:r>
      <w:r w:rsidR="00A546F1" w:rsidRPr="00F46F1E">
        <w:rPr>
          <w:sz w:val="28"/>
        </w:rPr>
        <w:t>в</w:t>
      </w:r>
      <w:r w:rsidR="00D86731" w:rsidRPr="00F46F1E">
        <w:rPr>
          <w:sz w:val="28"/>
        </w:rPr>
        <w:t xml:space="preserve"> </w:t>
      </w:r>
      <w:r w:rsidR="00A546F1" w:rsidRPr="00F46F1E">
        <w:rPr>
          <w:sz w:val="28"/>
        </w:rPr>
        <w:t>202</w:t>
      </w:r>
      <w:r w:rsidR="0024643C" w:rsidRPr="00F46F1E">
        <w:rPr>
          <w:sz w:val="28"/>
        </w:rPr>
        <w:t>4/25</w:t>
      </w:r>
      <w:r w:rsidR="001C050C" w:rsidRPr="00F46F1E">
        <w:rPr>
          <w:sz w:val="28"/>
        </w:rPr>
        <w:t xml:space="preserve"> учебном</w:t>
      </w:r>
      <w:r w:rsidR="00D86731" w:rsidRPr="00F46F1E">
        <w:rPr>
          <w:sz w:val="28"/>
        </w:rPr>
        <w:t xml:space="preserve"> </w:t>
      </w:r>
      <w:r w:rsidRPr="00F46F1E">
        <w:rPr>
          <w:sz w:val="28"/>
        </w:rPr>
        <w:t>году</w:t>
      </w:r>
      <w:r w:rsidR="00E175CC" w:rsidRPr="00F46F1E">
        <w:rPr>
          <w:sz w:val="28"/>
        </w:rPr>
        <w:br/>
        <w:t xml:space="preserve"> </w:t>
      </w:r>
      <w:r w:rsidRPr="00F46F1E">
        <w:rPr>
          <w:sz w:val="24"/>
          <w:szCs w:val="24"/>
        </w:rPr>
        <w:t>для</w:t>
      </w:r>
      <w:r w:rsidR="00D86731" w:rsidRPr="00F46F1E">
        <w:rPr>
          <w:sz w:val="24"/>
          <w:szCs w:val="24"/>
        </w:rPr>
        <w:t xml:space="preserve"> </w:t>
      </w:r>
      <w:r w:rsidRPr="00F46F1E">
        <w:rPr>
          <w:sz w:val="24"/>
          <w:szCs w:val="24"/>
        </w:rPr>
        <w:t>ознакомления</w:t>
      </w:r>
      <w:r w:rsidR="00D86731" w:rsidRPr="00F46F1E">
        <w:rPr>
          <w:sz w:val="24"/>
          <w:szCs w:val="24"/>
        </w:rPr>
        <w:t xml:space="preserve"> </w:t>
      </w:r>
      <w:r w:rsidRPr="00F46F1E">
        <w:rPr>
          <w:sz w:val="24"/>
          <w:szCs w:val="24"/>
        </w:rPr>
        <w:t>участников/родителей</w:t>
      </w:r>
      <w:r w:rsidR="00D86731" w:rsidRPr="00F46F1E">
        <w:rPr>
          <w:sz w:val="24"/>
          <w:szCs w:val="24"/>
        </w:rPr>
        <w:t xml:space="preserve"> </w:t>
      </w:r>
      <w:r w:rsidRPr="00F46F1E">
        <w:rPr>
          <w:sz w:val="24"/>
          <w:szCs w:val="24"/>
        </w:rPr>
        <w:t>(законных</w:t>
      </w:r>
      <w:r w:rsidR="00D86731" w:rsidRPr="00F46F1E">
        <w:rPr>
          <w:sz w:val="24"/>
          <w:szCs w:val="24"/>
        </w:rPr>
        <w:t xml:space="preserve"> </w:t>
      </w:r>
      <w:r w:rsidRPr="00F46F1E">
        <w:rPr>
          <w:sz w:val="24"/>
          <w:szCs w:val="24"/>
        </w:rPr>
        <w:t>представителей)</w:t>
      </w:r>
      <w:bookmarkEnd w:id="0"/>
      <w:r w:rsidR="00374EE5" w:rsidRPr="00F46F1E">
        <w:rPr>
          <w:sz w:val="24"/>
          <w:szCs w:val="24"/>
        </w:rPr>
        <w:t>.</w:t>
      </w:r>
    </w:p>
    <w:p w14:paraId="028BEF7E" w14:textId="77777777" w:rsidR="00F64270" w:rsidRPr="00F46F1E" w:rsidRDefault="00F64270" w:rsidP="00F64270">
      <w:pPr>
        <w:rPr>
          <w:sz w:val="18"/>
          <w:szCs w:val="18"/>
        </w:rPr>
      </w:pPr>
    </w:p>
    <w:p w14:paraId="05CCDDFA"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color w:val="000000"/>
          <w:sz w:val="26"/>
          <w:szCs w:val="26"/>
        </w:rPr>
      </w:pPr>
      <w:r w:rsidRPr="00F46F1E">
        <w:rPr>
          <w:rFonts w:ascii="Times New Roman" w:hAnsi="Times New Roman" w:cs="Times New Roman"/>
          <w:b/>
          <w:bCs/>
          <w:color w:val="000000"/>
          <w:sz w:val="26"/>
          <w:szCs w:val="26"/>
        </w:rPr>
        <w:t xml:space="preserve">Общая информация о порядке проведения ЕГЭ: </w:t>
      </w:r>
    </w:p>
    <w:p w14:paraId="1F6C7E3D" w14:textId="77777777" w:rsidR="0024643C" w:rsidRPr="00F46F1E" w:rsidRDefault="0024643C" w:rsidP="0024643C">
      <w:pPr>
        <w:autoSpaceDE w:val="0"/>
        <w:autoSpaceDN w:val="0"/>
        <w:adjustRightInd w:val="0"/>
        <w:spacing w:after="34" w:line="240" w:lineRule="auto"/>
        <w:ind w:firstLine="1058"/>
        <w:jc w:val="both"/>
        <w:rPr>
          <w:rFonts w:ascii="Times New Roman" w:hAnsi="Times New Roman" w:cs="Times New Roman"/>
          <w:color w:val="000000"/>
          <w:sz w:val="26"/>
          <w:szCs w:val="26"/>
        </w:rPr>
      </w:pPr>
      <w:r w:rsidRPr="00F46F1E">
        <w:rPr>
          <w:rFonts w:ascii="Times New Roman" w:hAnsi="Times New Roman" w:cs="Times New Roman"/>
          <w:color w:val="000000"/>
          <w:sz w:val="26"/>
          <w:szCs w:val="26"/>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Комитета по образованию, ППЭ оборудуются системами подавления сигналов подвижной связи. </w:t>
      </w:r>
    </w:p>
    <w:p w14:paraId="2033A967" w14:textId="77777777" w:rsidR="0024643C" w:rsidRPr="00F46F1E" w:rsidRDefault="0024643C" w:rsidP="0024643C">
      <w:pPr>
        <w:autoSpaceDE w:val="0"/>
        <w:autoSpaceDN w:val="0"/>
        <w:adjustRightInd w:val="0"/>
        <w:spacing w:after="34" w:line="240" w:lineRule="auto"/>
        <w:ind w:firstLine="1058"/>
        <w:jc w:val="both"/>
        <w:rPr>
          <w:rFonts w:ascii="Times New Roman" w:hAnsi="Times New Roman" w:cs="Times New Roman"/>
          <w:color w:val="000000"/>
          <w:sz w:val="26"/>
          <w:szCs w:val="26"/>
        </w:rPr>
      </w:pPr>
      <w:r w:rsidRPr="00F46F1E">
        <w:rPr>
          <w:rFonts w:ascii="Times New Roman" w:hAnsi="Times New Roman" w:cs="Times New Roman"/>
          <w:color w:val="000000"/>
          <w:sz w:val="26"/>
          <w:szCs w:val="26"/>
        </w:rPr>
        <w:t xml:space="preserve">2. ЕГЭ по всем учебным предметам начинается в 10:00. </w:t>
      </w:r>
    </w:p>
    <w:p w14:paraId="78F69394" w14:textId="77777777" w:rsidR="0024643C" w:rsidRPr="00F46F1E" w:rsidRDefault="0024643C" w:rsidP="0024643C">
      <w:pPr>
        <w:autoSpaceDE w:val="0"/>
        <w:autoSpaceDN w:val="0"/>
        <w:adjustRightInd w:val="0"/>
        <w:spacing w:after="34" w:line="240" w:lineRule="auto"/>
        <w:ind w:firstLine="1058"/>
        <w:jc w:val="both"/>
        <w:rPr>
          <w:rFonts w:ascii="Times New Roman" w:hAnsi="Times New Roman" w:cs="Times New Roman"/>
          <w:color w:val="000000"/>
          <w:sz w:val="26"/>
          <w:szCs w:val="26"/>
        </w:rPr>
      </w:pPr>
      <w:r w:rsidRPr="00F46F1E">
        <w:rPr>
          <w:rFonts w:ascii="Times New Roman" w:hAnsi="Times New Roman" w:cs="Times New Roman"/>
          <w:color w:val="000000"/>
          <w:sz w:val="26"/>
          <w:szCs w:val="26"/>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F46F1E">
        <w:rPr>
          <w:rFonts w:ascii="Times New Roman" w:hAnsi="Times New Roman" w:cs="Times New Roman"/>
          <w:color w:val="000000"/>
          <w:sz w:val="26"/>
          <w:szCs w:val="26"/>
        </w:rPr>
        <w:t>Минпросвещения</w:t>
      </w:r>
      <w:proofErr w:type="spellEnd"/>
      <w:r w:rsidRPr="00F46F1E">
        <w:rPr>
          <w:rFonts w:ascii="Times New Roman" w:hAnsi="Times New Roman" w:cs="Times New Roman"/>
          <w:color w:val="000000"/>
          <w:sz w:val="26"/>
          <w:szCs w:val="26"/>
        </w:rPr>
        <w:t xml:space="preserve"> России и </w:t>
      </w:r>
      <w:proofErr w:type="spellStart"/>
      <w:r w:rsidRPr="00F46F1E">
        <w:rPr>
          <w:rFonts w:ascii="Times New Roman" w:hAnsi="Times New Roman" w:cs="Times New Roman"/>
          <w:color w:val="000000"/>
          <w:sz w:val="26"/>
          <w:szCs w:val="26"/>
        </w:rPr>
        <w:t>Рособрнадзора</w:t>
      </w:r>
      <w:proofErr w:type="spellEnd"/>
      <w:r w:rsidRPr="00F46F1E">
        <w:rPr>
          <w:rFonts w:ascii="Times New Roman" w:hAnsi="Times New Roman" w:cs="Times New Roman"/>
          <w:color w:val="000000"/>
          <w:sz w:val="26"/>
          <w:szCs w:val="26"/>
        </w:rPr>
        <w:t xml:space="preserve"> от 04.04.2023 № 233/552 (зарегистрирован в Минюсте России 15.05.2023, регистрационный № 73314) (далее – Порядок). </w:t>
      </w:r>
    </w:p>
    <w:p w14:paraId="268899B1" w14:textId="77777777" w:rsidR="0024643C" w:rsidRPr="00F46F1E" w:rsidRDefault="0024643C" w:rsidP="0024643C">
      <w:pPr>
        <w:autoSpaceDE w:val="0"/>
        <w:autoSpaceDN w:val="0"/>
        <w:adjustRightInd w:val="0"/>
        <w:spacing w:after="34" w:line="240" w:lineRule="auto"/>
        <w:ind w:firstLine="1058"/>
        <w:jc w:val="both"/>
        <w:rPr>
          <w:rFonts w:ascii="Times New Roman" w:hAnsi="Times New Roman" w:cs="Times New Roman"/>
          <w:color w:val="000000"/>
          <w:sz w:val="26"/>
          <w:szCs w:val="26"/>
        </w:rPr>
      </w:pPr>
      <w:r w:rsidRPr="00F46F1E">
        <w:rPr>
          <w:rFonts w:ascii="Times New Roman" w:hAnsi="Times New Roman" w:cs="Times New Roman"/>
          <w:color w:val="000000"/>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F46F1E">
        <w:rPr>
          <w:rFonts w:ascii="Times New Roman" w:hAnsi="Times New Roman" w:cs="Times New Roman"/>
          <w:color w:val="000000"/>
          <w:sz w:val="26"/>
          <w:szCs w:val="26"/>
        </w:rPr>
        <w:t>Рособрнадзором</w:t>
      </w:r>
      <w:proofErr w:type="spellEnd"/>
      <w:r w:rsidRPr="00F46F1E">
        <w:rPr>
          <w:rFonts w:ascii="Times New Roman" w:hAnsi="Times New Roman" w:cs="Times New Roman"/>
          <w:color w:val="000000"/>
          <w:sz w:val="26"/>
          <w:szCs w:val="26"/>
        </w:rPr>
        <w:t xml:space="preserve">, а при сдаче ЕГЭ по математике базового уровня получил отметку не ниже удовлетворительной (три балла). </w:t>
      </w:r>
    </w:p>
    <w:p w14:paraId="617CD7C4"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color w:val="000000"/>
          <w:sz w:val="26"/>
          <w:szCs w:val="26"/>
        </w:rPr>
      </w:pPr>
      <w:r w:rsidRPr="00F46F1E">
        <w:rPr>
          <w:rFonts w:ascii="Times New Roman" w:hAnsi="Times New Roman" w:cs="Times New Roman"/>
          <w:color w:val="000000"/>
          <w:sz w:val="26"/>
          <w:szCs w:val="26"/>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14:paraId="0D6E6A73"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color w:val="000000"/>
          <w:sz w:val="26"/>
          <w:szCs w:val="26"/>
        </w:rPr>
      </w:pPr>
      <w:r w:rsidRPr="00F46F1E">
        <w:rPr>
          <w:rFonts w:ascii="Times New Roman" w:hAnsi="Times New Roman" w:cs="Times New Roman"/>
          <w:color w:val="000000"/>
          <w:sz w:val="26"/>
          <w:szCs w:val="26"/>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5FF674FF"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color w:val="000000"/>
          <w:sz w:val="26"/>
          <w:szCs w:val="26"/>
        </w:rPr>
      </w:pPr>
      <w:r w:rsidRPr="00F46F1E">
        <w:rPr>
          <w:rFonts w:ascii="Times New Roman" w:hAnsi="Times New Roman" w:cs="Times New Roman"/>
          <w:color w:val="000000"/>
          <w:sz w:val="26"/>
          <w:szCs w:val="26"/>
        </w:rPr>
        <w:t xml:space="preserve">6. Результаты ЕГЭ по математике </w:t>
      </w:r>
      <w:r w:rsidRPr="00F46F1E">
        <w:rPr>
          <w:rFonts w:ascii="Times New Roman" w:hAnsi="Times New Roman" w:cs="Times New Roman"/>
          <w:b/>
          <w:bCs/>
          <w:i/>
          <w:iCs/>
          <w:color w:val="000000"/>
          <w:sz w:val="26"/>
          <w:szCs w:val="26"/>
        </w:rPr>
        <w:t xml:space="preserve">базового уровня </w:t>
      </w:r>
      <w:r w:rsidRPr="00F46F1E">
        <w:rPr>
          <w:rFonts w:ascii="Times New Roman" w:hAnsi="Times New Roman" w:cs="Times New Roman"/>
          <w:color w:val="000000"/>
          <w:sz w:val="26"/>
          <w:szCs w:val="26"/>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F46F1E">
        <w:rPr>
          <w:rFonts w:ascii="Times New Roman" w:hAnsi="Times New Roman" w:cs="Times New Roman"/>
          <w:color w:val="000000"/>
          <w:sz w:val="26"/>
          <w:szCs w:val="26"/>
        </w:rPr>
        <w:t>бакалавриата</w:t>
      </w:r>
      <w:proofErr w:type="spellEnd"/>
      <w:r w:rsidRPr="00F46F1E">
        <w:rPr>
          <w:rFonts w:ascii="Times New Roman" w:hAnsi="Times New Roman" w:cs="Times New Roman"/>
          <w:color w:val="000000"/>
          <w:sz w:val="26"/>
          <w:szCs w:val="26"/>
        </w:rPr>
        <w:t xml:space="preserve"> и </w:t>
      </w:r>
      <w:proofErr w:type="spellStart"/>
      <w:r w:rsidRPr="00F46F1E">
        <w:rPr>
          <w:rFonts w:ascii="Times New Roman" w:hAnsi="Times New Roman" w:cs="Times New Roman"/>
          <w:color w:val="000000"/>
          <w:sz w:val="26"/>
          <w:szCs w:val="26"/>
        </w:rPr>
        <w:t>специалитета</w:t>
      </w:r>
      <w:proofErr w:type="spellEnd"/>
      <w:r w:rsidRPr="00F46F1E">
        <w:rPr>
          <w:rFonts w:ascii="Times New Roman" w:hAnsi="Times New Roman" w:cs="Times New Roman"/>
          <w:color w:val="000000"/>
          <w:sz w:val="26"/>
          <w:szCs w:val="26"/>
        </w:rPr>
        <w:t xml:space="preserve"> – в образовательные организации высшего образования. </w:t>
      </w:r>
    </w:p>
    <w:p w14:paraId="0CF355D3"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4"/>
          <w:szCs w:val="24"/>
        </w:rPr>
      </w:pPr>
      <w:r w:rsidRPr="00F46F1E">
        <w:rPr>
          <w:rFonts w:ascii="Times New Roman" w:hAnsi="Times New Roman" w:cs="Times New Roman"/>
          <w:color w:val="000000"/>
          <w:sz w:val="26"/>
          <w:szCs w:val="26"/>
        </w:rPr>
        <w:t xml:space="preserve">Результаты ЕГЭ по математике </w:t>
      </w:r>
      <w:r w:rsidRPr="00F46F1E">
        <w:rPr>
          <w:rFonts w:ascii="Times New Roman" w:hAnsi="Times New Roman" w:cs="Times New Roman"/>
          <w:b/>
          <w:bCs/>
          <w:i/>
          <w:iCs/>
          <w:color w:val="000000"/>
          <w:sz w:val="26"/>
          <w:szCs w:val="26"/>
        </w:rPr>
        <w:t xml:space="preserve">профильного уровня </w:t>
      </w:r>
      <w:r w:rsidRPr="00F46F1E">
        <w:rPr>
          <w:rFonts w:ascii="Times New Roman" w:hAnsi="Times New Roman" w:cs="Times New Roman"/>
          <w:color w:val="000000"/>
          <w:sz w:val="26"/>
          <w:szCs w:val="26"/>
        </w:rPr>
        <w:t xml:space="preserve">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F46F1E">
        <w:rPr>
          <w:rFonts w:ascii="Times New Roman" w:hAnsi="Times New Roman" w:cs="Times New Roman"/>
          <w:color w:val="000000"/>
          <w:sz w:val="26"/>
          <w:szCs w:val="26"/>
        </w:rPr>
        <w:t>бакалавриата</w:t>
      </w:r>
      <w:proofErr w:type="spellEnd"/>
      <w:r w:rsidRPr="00F46F1E">
        <w:rPr>
          <w:rFonts w:ascii="Times New Roman" w:hAnsi="Times New Roman" w:cs="Times New Roman"/>
          <w:color w:val="000000"/>
          <w:sz w:val="26"/>
          <w:szCs w:val="26"/>
        </w:rPr>
        <w:t xml:space="preserve"> и </w:t>
      </w:r>
      <w:proofErr w:type="spellStart"/>
      <w:r w:rsidRPr="00F46F1E">
        <w:rPr>
          <w:rFonts w:ascii="Times New Roman" w:hAnsi="Times New Roman" w:cs="Times New Roman"/>
          <w:color w:val="000000"/>
          <w:sz w:val="26"/>
          <w:szCs w:val="26"/>
        </w:rPr>
        <w:t>специалитета</w:t>
      </w:r>
      <w:proofErr w:type="spellEnd"/>
      <w:r w:rsidRPr="00F46F1E">
        <w:rPr>
          <w:rFonts w:ascii="Times New Roman" w:hAnsi="Times New Roman" w:cs="Times New Roman"/>
          <w:color w:val="000000"/>
          <w:sz w:val="26"/>
          <w:szCs w:val="26"/>
        </w:rPr>
        <w:t xml:space="preserve"> – в образовательные организации высшего образования. </w:t>
      </w:r>
    </w:p>
    <w:p w14:paraId="6E302471" w14:textId="63DE6D1C"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lastRenderedPageBreak/>
        <w:t xml:space="preserve">7. Результаты ЕГЭ при приеме на обучение по программам </w:t>
      </w:r>
      <w:proofErr w:type="spellStart"/>
      <w:r w:rsidRPr="00F46F1E">
        <w:rPr>
          <w:rFonts w:ascii="Times New Roman" w:hAnsi="Times New Roman" w:cs="Times New Roman"/>
          <w:sz w:val="26"/>
          <w:szCs w:val="26"/>
        </w:rPr>
        <w:t>бакалавриата</w:t>
      </w:r>
      <w:proofErr w:type="spellEnd"/>
      <w:r w:rsidRPr="00F46F1E">
        <w:rPr>
          <w:rFonts w:ascii="Times New Roman" w:hAnsi="Times New Roman" w:cs="Times New Roman"/>
          <w:sz w:val="26"/>
          <w:szCs w:val="26"/>
        </w:rPr>
        <w:t xml:space="preserve"> и программам </w:t>
      </w:r>
      <w:proofErr w:type="spellStart"/>
      <w:r w:rsidRPr="00F46F1E">
        <w:rPr>
          <w:rFonts w:ascii="Times New Roman" w:hAnsi="Times New Roman" w:cs="Times New Roman"/>
          <w:sz w:val="26"/>
          <w:szCs w:val="26"/>
        </w:rPr>
        <w:t>специалитета</w:t>
      </w:r>
      <w:proofErr w:type="spellEnd"/>
      <w:r w:rsidRPr="00F46F1E">
        <w:rPr>
          <w:rFonts w:ascii="Times New Roman" w:hAnsi="Times New Roman" w:cs="Times New Roman"/>
          <w:sz w:val="26"/>
          <w:szCs w:val="26"/>
        </w:rPr>
        <w:t xml:space="preserve"> действительны четыре года, следующи</w:t>
      </w:r>
      <w:r w:rsidR="00DB0E68" w:rsidRPr="00F46F1E">
        <w:rPr>
          <w:rFonts w:ascii="Times New Roman" w:hAnsi="Times New Roman" w:cs="Times New Roman"/>
          <w:sz w:val="26"/>
          <w:szCs w:val="26"/>
        </w:rPr>
        <w:t>е</w:t>
      </w:r>
      <w:r w:rsidRPr="00F46F1E">
        <w:rPr>
          <w:rFonts w:ascii="Times New Roman" w:hAnsi="Times New Roman" w:cs="Times New Roman"/>
          <w:sz w:val="26"/>
          <w:szCs w:val="26"/>
        </w:rPr>
        <w:t xml:space="preserve"> за годом получения таких результатов. </w:t>
      </w:r>
    </w:p>
    <w:p w14:paraId="47F2E402"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b/>
          <w:bCs/>
          <w:sz w:val="26"/>
          <w:szCs w:val="26"/>
        </w:rPr>
        <w:t xml:space="preserve">Обязанности участника экзамена в рамках участия в ЕГЭ: </w:t>
      </w:r>
    </w:p>
    <w:p w14:paraId="4C21FC5D" w14:textId="77777777" w:rsidR="0024643C" w:rsidRPr="00F46F1E" w:rsidRDefault="0024643C" w:rsidP="0024643C">
      <w:pPr>
        <w:autoSpaceDE w:val="0"/>
        <w:autoSpaceDN w:val="0"/>
        <w:adjustRightInd w:val="0"/>
        <w:spacing w:after="34"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1. В день экзамена участник экзамена должен прибыть в ППЭ заблаговременно. Вход участников экзамена в ППЭ начинается с 09:00. </w:t>
      </w:r>
    </w:p>
    <w:p w14:paraId="4EDB5B3E" w14:textId="77777777" w:rsidR="0024643C" w:rsidRPr="00F46F1E" w:rsidRDefault="0024643C" w:rsidP="0024643C">
      <w:pPr>
        <w:autoSpaceDE w:val="0"/>
        <w:autoSpaceDN w:val="0"/>
        <w:adjustRightInd w:val="0"/>
        <w:spacing w:after="34"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50484319"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3. Если участник экзамена опоздал на экзамен (экзамены по всем учебным предметам начинаются в 10.00),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14:paraId="7F42ED4C"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F46F1E">
        <w:rPr>
          <w:rFonts w:ascii="Times New Roman" w:hAnsi="Times New Roman" w:cs="Times New Roman"/>
          <w:sz w:val="26"/>
          <w:szCs w:val="26"/>
        </w:rPr>
        <w:t>или</w:t>
      </w:r>
      <w:proofErr w:type="gramEnd"/>
      <w:r w:rsidRPr="00F46F1E">
        <w:rPr>
          <w:rFonts w:ascii="Times New Roman" w:hAnsi="Times New Roman" w:cs="Times New Roman"/>
          <w:sz w:val="26"/>
          <w:szCs w:val="26"/>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14:paraId="459666EF"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14:paraId="35F7AF13"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4. В случае если в течение двух часов от начала экзамена (экзамены по всем учебным предметам начинаются в 10:00)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14:paraId="7A0433FB"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0E4B1A59"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6. </w:t>
      </w:r>
      <w:r w:rsidRPr="00F46F1E">
        <w:rPr>
          <w:rFonts w:ascii="Times New Roman" w:hAnsi="Times New Roman" w:cs="Times New Roman"/>
          <w:b/>
          <w:bCs/>
          <w:sz w:val="26"/>
          <w:szCs w:val="26"/>
        </w:rPr>
        <w:t>В день проведения экзамена в ППЭ участникам экзамена запрещается</w:t>
      </w:r>
      <w:r w:rsidRPr="00F46F1E">
        <w:rPr>
          <w:rFonts w:ascii="Times New Roman" w:hAnsi="Times New Roman" w:cs="Times New Roman"/>
          <w:sz w:val="26"/>
          <w:szCs w:val="26"/>
        </w:rPr>
        <w:t xml:space="preserve">: </w:t>
      </w:r>
    </w:p>
    <w:p w14:paraId="723E8D0A"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выполнять ЭР несамостоятельно, в том числе с помощью посторонних лиц; </w:t>
      </w:r>
    </w:p>
    <w:p w14:paraId="64B5A820"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общаться с другими участниками ГИА во время проведения экзамена в аудитории; </w:t>
      </w:r>
    </w:p>
    <w:p w14:paraId="27FFB841"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w:t>
      </w:r>
      <w:r w:rsidRPr="00F46F1E">
        <w:rPr>
          <w:rFonts w:ascii="Times New Roman" w:hAnsi="Times New Roman" w:cs="Times New Roman"/>
          <w:sz w:val="26"/>
          <w:szCs w:val="26"/>
        </w:rPr>
        <w:lastRenderedPageBreak/>
        <w:t xml:space="preserve">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184C6D48"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выносить из аудиторий ППЭ черновики, экзаменационные материалы на бумажном и (или) электронном носителях; </w:t>
      </w:r>
    </w:p>
    <w:p w14:paraId="47092A90"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фотографировать экзаменационные материалы, черновики. </w:t>
      </w:r>
    </w:p>
    <w:p w14:paraId="45B2B41F" w14:textId="77777777" w:rsidR="0024643C" w:rsidRPr="00F46F1E" w:rsidRDefault="0024643C" w:rsidP="0024643C">
      <w:pPr>
        <w:autoSpaceDE w:val="0"/>
        <w:autoSpaceDN w:val="0"/>
        <w:adjustRightInd w:val="0"/>
        <w:spacing w:after="34"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73B4F2FC" w14:textId="77777777" w:rsidR="0024643C" w:rsidRPr="00F46F1E" w:rsidRDefault="0024643C" w:rsidP="0024643C">
      <w:pPr>
        <w:autoSpaceDE w:val="0"/>
        <w:autoSpaceDN w:val="0"/>
        <w:adjustRightInd w:val="0"/>
        <w:spacing w:after="34"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14:paraId="7FDA92B2" w14:textId="77777777" w:rsidR="0024643C" w:rsidRPr="00F46F1E" w:rsidRDefault="0024643C" w:rsidP="0024643C">
      <w:pPr>
        <w:autoSpaceDE w:val="0"/>
        <w:autoSpaceDN w:val="0"/>
        <w:adjustRightInd w:val="0"/>
        <w:spacing w:after="34"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7F3ABF41" w14:textId="77777777" w:rsidR="0024643C" w:rsidRPr="00F46F1E" w:rsidRDefault="0024643C" w:rsidP="0024643C">
      <w:pPr>
        <w:autoSpaceDE w:val="0"/>
        <w:autoSpaceDN w:val="0"/>
        <w:adjustRightInd w:val="0"/>
        <w:spacing w:after="34"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0BC825EA" w14:textId="77777777" w:rsidR="0024643C" w:rsidRPr="00F46F1E" w:rsidRDefault="0024643C" w:rsidP="0024643C">
      <w:pPr>
        <w:autoSpaceDE w:val="0"/>
        <w:autoSpaceDN w:val="0"/>
        <w:adjustRightInd w:val="0"/>
        <w:spacing w:after="34"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18633AE2"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12. Во время экзамена на рабочем столе участника экзамена помимо экзаменационных материалов находятся: </w:t>
      </w:r>
    </w:p>
    <w:p w14:paraId="31D69E69"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1) </w:t>
      </w:r>
      <w:proofErr w:type="spellStart"/>
      <w:r w:rsidRPr="00F46F1E">
        <w:rPr>
          <w:rFonts w:ascii="Times New Roman" w:hAnsi="Times New Roman" w:cs="Times New Roman"/>
          <w:sz w:val="26"/>
          <w:szCs w:val="26"/>
        </w:rPr>
        <w:t>гелевая</w:t>
      </w:r>
      <w:proofErr w:type="spellEnd"/>
      <w:r w:rsidRPr="00F46F1E">
        <w:rPr>
          <w:rFonts w:ascii="Times New Roman" w:hAnsi="Times New Roman" w:cs="Times New Roman"/>
          <w:sz w:val="26"/>
          <w:szCs w:val="26"/>
        </w:rPr>
        <w:t xml:space="preserve"> или капиллярная ручка с чернилами черного цвета; </w:t>
      </w:r>
    </w:p>
    <w:p w14:paraId="1187DF5D"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2) документ, удостоверяющий личность; </w:t>
      </w:r>
    </w:p>
    <w:p w14:paraId="2490B5A0"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14:paraId="5E946F80"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4) лекарства (при необходимости); </w:t>
      </w:r>
    </w:p>
    <w:p w14:paraId="7F865A10"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14:paraId="603A0C79"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6) специальные технические средства (для лиц с ОВЗ, детей-инвалидов и инвалидов) (при необходимости); </w:t>
      </w:r>
    </w:p>
    <w:p w14:paraId="2DFD771E"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7) черновики, выданные в ППЭ. </w:t>
      </w:r>
    </w:p>
    <w:p w14:paraId="7CD9ECD3" w14:textId="77777777" w:rsidR="00F46F1E" w:rsidRDefault="00F46F1E" w:rsidP="0024643C">
      <w:pPr>
        <w:autoSpaceDE w:val="0"/>
        <w:autoSpaceDN w:val="0"/>
        <w:adjustRightInd w:val="0"/>
        <w:spacing w:after="0" w:line="240" w:lineRule="auto"/>
        <w:ind w:firstLine="1058"/>
        <w:jc w:val="both"/>
        <w:rPr>
          <w:rFonts w:ascii="Times New Roman" w:hAnsi="Times New Roman" w:cs="Times New Roman"/>
          <w:b/>
          <w:bCs/>
          <w:sz w:val="26"/>
          <w:szCs w:val="26"/>
        </w:rPr>
      </w:pPr>
    </w:p>
    <w:p w14:paraId="6FCF88B8"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b/>
          <w:bCs/>
          <w:sz w:val="26"/>
          <w:szCs w:val="26"/>
        </w:rPr>
        <w:lastRenderedPageBreak/>
        <w:t xml:space="preserve">Права участника экзамена в рамках участия в ЕГЭ: </w:t>
      </w:r>
    </w:p>
    <w:p w14:paraId="07BCFE59"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1. Участник экзамена может при выполнении работы использовать черновики, выданные в ППЭ, и делать пометки в КИМ. </w:t>
      </w:r>
    </w:p>
    <w:p w14:paraId="7876476A"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b/>
          <w:sz w:val="26"/>
          <w:szCs w:val="26"/>
        </w:rPr>
        <w:t>Внимание!</w:t>
      </w:r>
      <w:r w:rsidRPr="00F46F1E">
        <w:rPr>
          <w:rFonts w:ascii="Times New Roman" w:hAnsi="Times New Roman" w:cs="Times New Roman"/>
          <w:sz w:val="26"/>
          <w:szCs w:val="26"/>
        </w:rPr>
        <w:t xml:space="preserve"> Записи на черновиках и КИМ не обрабатываются и не проверяются. </w:t>
      </w:r>
    </w:p>
    <w:p w14:paraId="6C9E985A"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1B47B5CD"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F46F1E">
        <w:rPr>
          <w:rFonts w:ascii="Times New Roman" w:hAnsi="Times New Roman" w:cs="Times New Roman"/>
          <w:sz w:val="26"/>
          <w:szCs w:val="26"/>
        </w:rPr>
        <w:t>ГЭК</w:t>
      </w:r>
      <w:proofErr w:type="gramEnd"/>
      <w:r w:rsidRPr="00F46F1E">
        <w:rPr>
          <w:rFonts w:ascii="Times New Roman" w:hAnsi="Times New Roman" w:cs="Times New Roman"/>
          <w:sz w:val="26"/>
          <w:szCs w:val="26"/>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F46F1E">
        <w:rPr>
          <w:rFonts w:ascii="Times New Roman" w:hAnsi="Times New Roman" w:cs="Times New Roman"/>
          <w:sz w:val="26"/>
          <w:szCs w:val="26"/>
        </w:rPr>
        <w:t>незавершения</w:t>
      </w:r>
      <w:proofErr w:type="spellEnd"/>
      <w:r w:rsidRPr="00F46F1E">
        <w:rPr>
          <w:rFonts w:ascii="Times New Roman" w:hAnsi="Times New Roman" w:cs="Times New Roman"/>
          <w:sz w:val="26"/>
          <w:szCs w:val="26"/>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14:paraId="29162BC0" w14:textId="77777777" w:rsidR="0024643C" w:rsidRPr="00F46F1E" w:rsidRDefault="0024643C" w:rsidP="0024643C">
      <w:pPr>
        <w:autoSpaceDE w:val="0"/>
        <w:autoSpaceDN w:val="0"/>
        <w:adjustRightInd w:val="0"/>
        <w:spacing w:after="31"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14:paraId="52993A05" w14:textId="00FC3BAE"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w:t>
      </w:r>
      <w:r w:rsidR="0069198C" w:rsidRPr="00F46F1E">
        <w:rPr>
          <w:rFonts w:ascii="Times New Roman" w:hAnsi="Times New Roman" w:cs="Times New Roman"/>
          <w:sz w:val="26"/>
          <w:szCs w:val="26"/>
        </w:rPr>
        <w:t xml:space="preserve">в формах, установленных </w:t>
      </w:r>
      <w:hyperlink w:anchor="Par67" w:tooltip="7. ГИА проводится:" w:history="1">
        <w:r w:rsidR="0069198C" w:rsidRPr="00F46F1E">
          <w:rPr>
            <w:rFonts w:ascii="Times New Roman" w:hAnsi="Times New Roman" w:cs="Times New Roman"/>
            <w:sz w:val="26"/>
            <w:szCs w:val="26"/>
          </w:rPr>
          <w:t>пунктом 7</w:t>
        </w:r>
      </w:hyperlink>
      <w:r w:rsidR="0069198C" w:rsidRPr="00F46F1E">
        <w:rPr>
          <w:rFonts w:ascii="Times New Roman" w:hAnsi="Times New Roman" w:cs="Times New Roman"/>
          <w:sz w:val="26"/>
          <w:szCs w:val="26"/>
        </w:rPr>
        <w:t xml:space="preserve"> Порядка,</w:t>
      </w:r>
      <w:r w:rsidR="0069198C" w:rsidRPr="00F46F1E">
        <w:t xml:space="preserve"> </w:t>
      </w:r>
      <w:r w:rsidRPr="00F46F1E">
        <w:rPr>
          <w:rFonts w:ascii="Times New Roman" w:hAnsi="Times New Roman" w:cs="Times New Roman"/>
          <w:sz w:val="26"/>
          <w:szCs w:val="26"/>
        </w:rPr>
        <w:t xml:space="preserve">в резервные сроки соответствующего периода проведения экзаменов. </w:t>
      </w:r>
    </w:p>
    <w:p w14:paraId="24A2A300" w14:textId="77777777" w:rsidR="0069198C" w:rsidRPr="00F46F1E" w:rsidRDefault="0069198C" w:rsidP="0069198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6.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t>
      </w:r>
    </w:p>
    <w:p w14:paraId="0E5407A0" w14:textId="77777777" w:rsidR="0069198C" w:rsidRPr="00F46F1E" w:rsidRDefault="0069198C" w:rsidP="0069198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48B549AF" w14:textId="77777777" w:rsidR="0069198C" w:rsidRPr="00F46F1E" w:rsidRDefault="0069198C" w:rsidP="0069198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6DD8A021" w14:textId="77777777" w:rsidR="0069198C" w:rsidRPr="00F46F1E" w:rsidRDefault="0069198C" w:rsidP="0069198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w:t>
      </w:r>
    </w:p>
    <w:p w14:paraId="20475CD4" w14:textId="77777777" w:rsidR="0069198C" w:rsidRPr="00F46F1E" w:rsidRDefault="0069198C" w:rsidP="0069198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w:t>
      </w:r>
      <w:r w:rsidRPr="00F46F1E">
        <w:rPr>
          <w:rFonts w:ascii="Times New Roman" w:hAnsi="Times New Roman" w:cs="Times New Roman"/>
          <w:sz w:val="26"/>
          <w:szCs w:val="26"/>
        </w:rPr>
        <w:lastRenderedPageBreak/>
        <w:t xml:space="preserve">организации, в которые указанные лица восстанавливаются на срок, необходимый для прохождения ГИА. </w:t>
      </w:r>
    </w:p>
    <w:p w14:paraId="07DAD4A7" w14:textId="77777777" w:rsidR="0069198C" w:rsidRPr="00F46F1E" w:rsidRDefault="0069198C" w:rsidP="0069198C">
      <w:pPr>
        <w:autoSpaceDE w:val="0"/>
        <w:autoSpaceDN w:val="0"/>
        <w:adjustRightInd w:val="0"/>
        <w:spacing w:after="0" w:line="240" w:lineRule="auto"/>
        <w:ind w:firstLine="709"/>
        <w:jc w:val="both"/>
        <w:rPr>
          <w:rFonts w:ascii="Times New Roman" w:hAnsi="Times New Roman" w:cs="Times New Roman"/>
          <w:sz w:val="26"/>
          <w:szCs w:val="26"/>
        </w:rPr>
      </w:pPr>
      <w:r w:rsidRPr="00F46F1E">
        <w:rPr>
          <w:rFonts w:ascii="Times New Roman" w:hAnsi="Times New Roman" w:cs="Times New Roman"/>
          <w:sz w:val="26"/>
          <w:szCs w:val="26"/>
        </w:rPr>
        <w:t xml:space="preserve">7.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14:paraId="1ECC9776" w14:textId="69E0F262" w:rsidR="0069198C" w:rsidRPr="00F46F1E" w:rsidRDefault="0069198C" w:rsidP="0069198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8.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14:paraId="29DB53AC" w14:textId="77777777" w:rsidR="0069198C" w:rsidRPr="00F46F1E" w:rsidRDefault="0069198C" w:rsidP="00F46F1E">
      <w:pPr>
        <w:autoSpaceDE w:val="0"/>
        <w:autoSpaceDN w:val="0"/>
        <w:adjustRightInd w:val="0"/>
        <w:spacing w:before="120" w:after="0" w:line="240" w:lineRule="auto"/>
        <w:ind w:firstLine="1060"/>
        <w:jc w:val="both"/>
        <w:rPr>
          <w:rFonts w:ascii="Times New Roman" w:hAnsi="Times New Roman" w:cs="Times New Roman"/>
          <w:sz w:val="26"/>
          <w:szCs w:val="26"/>
        </w:rPr>
      </w:pPr>
      <w:r w:rsidRPr="00F46F1E">
        <w:rPr>
          <w:rFonts w:ascii="Times New Roman" w:hAnsi="Times New Roman" w:cs="Times New Roman"/>
          <w:sz w:val="26"/>
          <w:szCs w:val="26"/>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4110425A" w14:textId="54A7CD57" w:rsidR="0069198C" w:rsidRPr="00F46F1E" w:rsidRDefault="0069198C" w:rsidP="0069198C">
      <w:pPr>
        <w:autoSpaceDE w:val="0"/>
        <w:autoSpaceDN w:val="0"/>
        <w:adjustRightInd w:val="0"/>
        <w:spacing w:after="0" w:line="240" w:lineRule="auto"/>
        <w:ind w:firstLine="709"/>
        <w:jc w:val="both"/>
        <w:rPr>
          <w:rFonts w:ascii="Times New Roman" w:hAnsi="Times New Roman" w:cs="Times New Roman"/>
          <w:sz w:val="26"/>
          <w:szCs w:val="26"/>
        </w:rPr>
      </w:pPr>
      <w:r w:rsidRPr="00F46F1E">
        <w:rPr>
          <w:rFonts w:ascii="Times New Roman" w:hAnsi="Times New Roman" w:cs="Times New Roman"/>
          <w:sz w:val="26"/>
          <w:szCs w:val="26"/>
        </w:rPr>
        <w:t>9.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r w:rsidRPr="00F46F1E">
        <w:t xml:space="preserve">, </w:t>
      </w:r>
      <w:r w:rsidRPr="00F46F1E">
        <w:rPr>
          <w:rFonts w:ascii="Times New Roman" w:hAnsi="Times New Roman" w:cs="Times New Roman"/>
          <w:sz w:val="26"/>
          <w:szCs w:val="26"/>
        </w:rPr>
        <w:t>за исключением случаев, установленных пунктом 97</w:t>
      </w:r>
      <w:r w:rsidRPr="00F46F1E">
        <w:rPr>
          <w:rFonts w:ascii="Times New Roman" w:hAnsi="Times New Roman" w:cs="Times New Roman"/>
          <w:sz w:val="26"/>
          <w:szCs w:val="26"/>
          <w:vertAlign w:val="superscript"/>
        </w:rPr>
        <w:t xml:space="preserve">1 </w:t>
      </w:r>
      <w:r w:rsidRPr="00F46F1E">
        <w:rPr>
          <w:rFonts w:ascii="Times New Roman" w:hAnsi="Times New Roman" w:cs="Times New Roman"/>
          <w:sz w:val="26"/>
          <w:szCs w:val="26"/>
        </w:rPr>
        <w:t xml:space="preserve">Порядка. </w:t>
      </w:r>
    </w:p>
    <w:p w14:paraId="52BFDC87" w14:textId="152B5F80" w:rsidR="0069198C" w:rsidRPr="00F46F1E" w:rsidRDefault="0069198C" w:rsidP="00F46F1E">
      <w:pPr>
        <w:pStyle w:val="ConsPlusNormal"/>
        <w:ind w:firstLine="539"/>
        <w:jc w:val="both"/>
        <w:rPr>
          <w:sz w:val="26"/>
          <w:szCs w:val="26"/>
        </w:rPr>
      </w:pPr>
      <w:r w:rsidRPr="00F46F1E">
        <w:rPr>
          <w:sz w:val="26"/>
          <w:szCs w:val="26"/>
        </w:rPr>
        <w:t xml:space="preserve">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w:t>
      </w:r>
      <w:r w:rsidRPr="00F46F1E">
        <w:rPr>
          <w:sz w:val="26"/>
          <w:szCs w:val="26"/>
          <w:lang w:val="en-US"/>
        </w:rPr>
        <w:t>X</w:t>
      </w:r>
      <w:r w:rsidRPr="00F46F1E">
        <w:rPr>
          <w:sz w:val="26"/>
          <w:szCs w:val="26"/>
        </w:rPr>
        <w:t xml:space="preserve"> классе в случае, установленном абзацем первым пункта 8 Порядка. При этом участник вправе изменить сданный уровень ЕГЭ по математике</w:t>
      </w:r>
      <w:r w:rsidR="00F46F1E" w:rsidRPr="00F46F1E">
        <w:rPr>
          <w:sz w:val="26"/>
          <w:szCs w:val="26"/>
        </w:rPr>
        <w:t>.</w:t>
      </w:r>
    </w:p>
    <w:p w14:paraId="27CE447A" w14:textId="77777777" w:rsidR="0069198C" w:rsidRPr="00F46F1E" w:rsidRDefault="0069198C" w:rsidP="00F46F1E">
      <w:pPr>
        <w:autoSpaceDE w:val="0"/>
        <w:autoSpaceDN w:val="0"/>
        <w:adjustRightInd w:val="0"/>
        <w:spacing w:before="120" w:after="0" w:line="240" w:lineRule="auto"/>
        <w:ind w:firstLine="1060"/>
        <w:jc w:val="both"/>
        <w:rPr>
          <w:rFonts w:ascii="Times New Roman" w:hAnsi="Times New Roman" w:cs="Times New Roman"/>
          <w:sz w:val="26"/>
          <w:szCs w:val="26"/>
        </w:rPr>
      </w:pPr>
      <w:r w:rsidRPr="00F46F1E">
        <w:rPr>
          <w:rFonts w:ascii="Times New Roman" w:hAnsi="Times New Roman" w:cs="Times New Roman"/>
          <w:sz w:val="26"/>
          <w:szCs w:val="26"/>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14:paraId="44260B92" w14:textId="3A45EF7D" w:rsidR="0024643C" w:rsidRPr="00F46F1E" w:rsidRDefault="00F46F1E" w:rsidP="0024643C">
      <w:pPr>
        <w:autoSpaceDE w:val="0"/>
        <w:autoSpaceDN w:val="0"/>
        <w:adjustRightInd w:val="0"/>
        <w:spacing w:after="0" w:line="240" w:lineRule="auto"/>
        <w:ind w:firstLine="709"/>
        <w:jc w:val="both"/>
        <w:rPr>
          <w:rFonts w:ascii="Times New Roman" w:eastAsiaTheme="minorEastAsia" w:hAnsi="Times New Roman" w:cs="Times New Roman"/>
          <w:color w:val="000000"/>
          <w:sz w:val="26"/>
          <w:szCs w:val="26"/>
          <w:lang w:eastAsia="ru-RU"/>
        </w:rPr>
      </w:pPr>
      <w:r w:rsidRPr="00F46F1E">
        <w:rPr>
          <w:rFonts w:ascii="Times New Roman" w:hAnsi="Times New Roman" w:cs="Times New Roman"/>
          <w:sz w:val="26"/>
          <w:szCs w:val="26"/>
        </w:rPr>
        <w:t>10</w:t>
      </w:r>
      <w:r w:rsidR="0024643C" w:rsidRPr="00F46F1E">
        <w:rPr>
          <w:rFonts w:ascii="Times New Roman" w:hAnsi="Times New Roman" w:cs="Times New Roman"/>
          <w:sz w:val="26"/>
          <w:szCs w:val="26"/>
        </w:rPr>
        <w:t xml:space="preserve">. </w:t>
      </w:r>
      <w:r w:rsidR="0024643C" w:rsidRPr="00F46F1E">
        <w:rPr>
          <w:rFonts w:ascii="Times New Roman" w:eastAsiaTheme="minorEastAsia" w:hAnsi="Times New Roman" w:cs="Times New Roman"/>
          <w:color w:val="000000"/>
          <w:sz w:val="26"/>
          <w:szCs w:val="26"/>
          <w:lang w:eastAsia="ru-RU"/>
        </w:rP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14:paraId="0296B47D" w14:textId="77777777" w:rsidR="0024643C" w:rsidRPr="00F46F1E" w:rsidRDefault="0024643C" w:rsidP="0024643C">
      <w:pPr>
        <w:autoSpaceDE w:val="0"/>
        <w:autoSpaceDN w:val="0"/>
        <w:adjustRightInd w:val="0"/>
        <w:spacing w:after="0" w:line="240" w:lineRule="auto"/>
        <w:ind w:firstLine="709"/>
        <w:jc w:val="both"/>
        <w:rPr>
          <w:rFonts w:ascii="Times New Roman" w:eastAsiaTheme="minorEastAsia" w:hAnsi="Times New Roman" w:cs="Times New Roman"/>
          <w:color w:val="000000"/>
          <w:sz w:val="23"/>
          <w:szCs w:val="23"/>
          <w:lang w:eastAsia="ru-RU"/>
        </w:rPr>
      </w:pPr>
      <w:r w:rsidRPr="00F46F1E">
        <w:rPr>
          <w:rFonts w:ascii="Times New Roman" w:eastAsiaTheme="minorEastAsia" w:hAnsi="Times New Roman" w:cs="Times New Roman"/>
          <w:color w:val="000000"/>
          <w:sz w:val="26"/>
          <w:szCs w:val="26"/>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r w:rsidRPr="00F46F1E">
        <w:rPr>
          <w:rFonts w:ascii="Times New Roman" w:eastAsiaTheme="minorEastAsia" w:hAnsi="Times New Roman" w:cs="Times New Roman"/>
          <w:color w:val="000000"/>
          <w:sz w:val="23"/>
          <w:szCs w:val="23"/>
          <w:lang w:eastAsia="ru-RU"/>
        </w:rPr>
        <w:t xml:space="preserve"> </w:t>
      </w:r>
    </w:p>
    <w:p w14:paraId="6A96D32F" w14:textId="77777777" w:rsidR="0024643C" w:rsidRPr="00F46F1E" w:rsidRDefault="0024643C" w:rsidP="0024643C">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14:paraId="37309F9F" w14:textId="77777777" w:rsidR="0024643C" w:rsidRPr="00F46F1E" w:rsidRDefault="0024643C" w:rsidP="0024643C">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w:t>
      </w:r>
      <w:r w:rsidRPr="00F46F1E">
        <w:rPr>
          <w:rFonts w:ascii="Times New Roman" w:eastAsiaTheme="minorEastAsia" w:hAnsi="Times New Roman" w:cs="Times New Roman"/>
          <w:sz w:val="26"/>
          <w:szCs w:val="26"/>
          <w:lang w:eastAsia="ru-RU"/>
        </w:rPr>
        <w:lastRenderedPageBreak/>
        <w:t xml:space="preserve">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14:paraId="5F6876AB" w14:textId="77777777" w:rsidR="0024643C" w:rsidRPr="00F46F1E" w:rsidRDefault="0024643C" w:rsidP="0024643C">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b/>
          <w:bCs/>
          <w:sz w:val="26"/>
          <w:szCs w:val="26"/>
          <w:lang w:eastAsia="ru-RU"/>
        </w:rPr>
        <w:t xml:space="preserve">Апелляцию о нарушении Порядка проведения ГИА участник экзамена подает в день проведения экзамена члену ГЭК, не покидая ППЭ. </w:t>
      </w:r>
    </w:p>
    <w:p w14:paraId="459D6B24"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eastAsiaTheme="minorEastAsia" w:hAnsi="Times New Roman" w:cs="Times New Roman"/>
          <w:sz w:val="26"/>
          <w:szCs w:val="26"/>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ответственных лиц.</w:t>
      </w:r>
    </w:p>
    <w:p w14:paraId="432428EF" w14:textId="77777777" w:rsidR="0024643C" w:rsidRPr="00F46F1E" w:rsidRDefault="0024643C" w:rsidP="004F11E7">
      <w:pPr>
        <w:autoSpaceDE w:val="0"/>
        <w:autoSpaceDN w:val="0"/>
        <w:adjustRightInd w:val="0"/>
        <w:spacing w:after="0" w:line="240" w:lineRule="auto"/>
        <w:ind w:firstLine="993"/>
        <w:rPr>
          <w:rFonts w:ascii="Times New Roman" w:hAnsi="Times New Roman" w:cs="Times New Roman"/>
          <w:color w:val="000000"/>
          <w:sz w:val="26"/>
          <w:szCs w:val="26"/>
        </w:rPr>
      </w:pPr>
      <w:r w:rsidRPr="00F46F1E">
        <w:rPr>
          <w:rFonts w:ascii="Times New Roman" w:hAnsi="Times New Roman" w:cs="Times New Roman"/>
          <w:color w:val="000000"/>
          <w:sz w:val="26"/>
          <w:szCs w:val="26"/>
        </w:rPr>
        <w:t xml:space="preserve">Апелляция о нарушении Порядка и заключение о результатах проверки в тот же день передаются членом ГЭК в апелляционную комиссию. </w:t>
      </w:r>
    </w:p>
    <w:p w14:paraId="5D431F08"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730A574F"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об отклонении апелляции; </w:t>
      </w:r>
    </w:p>
    <w:p w14:paraId="6EC476FE"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об удовлетворении апелляции. </w:t>
      </w:r>
    </w:p>
    <w:p w14:paraId="0215F3E0"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14:paraId="1F3986C2"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7CF384A9"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sz w:val="26"/>
          <w:szCs w:val="26"/>
          <w:lang w:eastAsia="ru-RU"/>
        </w:rPr>
      </w:pPr>
      <w:r w:rsidRPr="00F46F1E">
        <w:rPr>
          <w:rFonts w:ascii="Times New Roman" w:hAnsi="Times New Roman" w:cs="Times New Roman"/>
          <w:b/>
          <w:bCs/>
          <w:sz w:val="26"/>
          <w:szCs w:val="26"/>
        </w:rPr>
        <w:t xml:space="preserve">Апелляция о несогласии с выставленными баллами </w:t>
      </w:r>
      <w:r w:rsidRPr="00F46F1E">
        <w:rPr>
          <w:rFonts w:ascii="Times New Roman" w:hAnsi="Times New Roman" w:cs="Times New Roman"/>
          <w:sz w:val="26"/>
          <w:szCs w:val="26"/>
        </w:rPr>
        <w:t xml:space="preserve">подается в течение двух рабочих дней, следующих за официальным днем объявления результатов экзамена по соответствующему учебному предмету </w:t>
      </w:r>
      <w:r w:rsidRPr="00F46F1E">
        <w:rPr>
          <w:rFonts w:ascii="Times New Roman" w:eastAsiaTheme="minorEastAsia" w:hAnsi="Times New Roman"/>
          <w:sz w:val="26"/>
          <w:szCs w:val="26"/>
          <w:lang w:eastAsia="ru-RU"/>
        </w:rPr>
        <w:t>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в личном кабинете на официальном информационном портале ГИА выпускников 9 и 11 классов в Санкт-Петербурге (</w:t>
      </w:r>
      <w:hyperlink r:id="rId5" w:tgtFrame="_blank" w:history="1">
        <w:r w:rsidRPr="00F46F1E">
          <w:rPr>
            <w:rFonts w:ascii="Times New Roman" w:eastAsiaTheme="minorEastAsia" w:hAnsi="Times New Roman"/>
            <w:sz w:val="26"/>
            <w:szCs w:val="26"/>
            <w:lang w:eastAsia="ru-RU"/>
          </w:rPr>
          <w:t>https://www.ege.spb.ru</w:t>
        </w:r>
      </w:hyperlink>
      <w:r w:rsidRPr="00F46F1E">
        <w:rPr>
          <w:rFonts w:ascii="Times New Roman" w:eastAsiaTheme="minorEastAsia" w:hAnsi="Times New Roman"/>
          <w:sz w:val="26"/>
          <w:szCs w:val="26"/>
          <w:lang w:eastAsia="ru-RU"/>
        </w:rPr>
        <w:t xml:space="preserve">) – (далее Портал). </w:t>
      </w:r>
    </w:p>
    <w:p w14:paraId="2535437A" w14:textId="77777777" w:rsidR="0024643C" w:rsidRPr="00F46F1E" w:rsidRDefault="0024643C" w:rsidP="004F11E7">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14:paraId="076A715F"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1)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198BF905"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2)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14:paraId="29DCEE70" w14:textId="401805B2"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lastRenderedPageBreak/>
        <w:t>Апелляция о несогласии с выставленными баллами может быть рассмотрена с участием или без участия в рассмотрении участника ГИА, подавш</w:t>
      </w:r>
      <w:r w:rsidR="00025A34" w:rsidRPr="00F46F1E">
        <w:rPr>
          <w:rFonts w:ascii="Times New Roman" w:eastAsiaTheme="minorEastAsia" w:hAnsi="Times New Roman" w:cs="Times New Roman"/>
          <w:sz w:val="26"/>
          <w:szCs w:val="26"/>
          <w:lang w:eastAsia="ru-RU"/>
        </w:rPr>
        <w:t>его</w:t>
      </w:r>
      <w:r w:rsidRPr="00F46F1E">
        <w:rPr>
          <w:rFonts w:ascii="Times New Roman" w:eastAsiaTheme="minorEastAsia" w:hAnsi="Times New Roman" w:cs="Times New Roman"/>
          <w:sz w:val="26"/>
          <w:szCs w:val="26"/>
          <w:lang w:eastAsia="ru-RU"/>
        </w:rPr>
        <w:t xml:space="preserve"> апелляцию о несогласии с выставленными баллами и/или в присутствии его родителей (законных представителей)</w:t>
      </w:r>
    </w:p>
    <w:p w14:paraId="1BB40C51" w14:textId="77777777" w:rsidR="0024643C" w:rsidRPr="00F46F1E" w:rsidRDefault="0024643C" w:rsidP="004F11E7">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 xml:space="preserve">При рассмотрении апелляции о несогласии с выставленными баллами с участием участника ГИА на заседании апелляционной комиссии участнику ГИА предъявляются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w:t>
      </w:r>
    </w:p>
    <w:p w14:paraId="654939CB" w14:textId="19B0CAB3" w:rsidR="0024643C" w:rsidRPr="00F46F1E" w:rsidRDefault="0024643C" w:rsidP="004F11E7">
      <w:pPr>
        <w:autoSpaceDE w:val="0"/>
        <w:autoSpaceDN w:val="0"/>
        <w:adjustRightInd w:val="0"/>
        <w:spacing w:after="0" w:line="240" w:lineRule="auto"/>
        <w:ind w:firstLine="1058"/>
        <w:jc w:val="both"/>
        <w:rPr>
          <w:rFonts w:ascii="Times New Roman" w:hAnsi="Times New Roman" w:cs="Times New Roman"/>
          <w:sz w:val="26"/>
          <w:szCs w:val="26"/>
        </w:rPr>
      </w:pPr>
      <w:r w:rsidRPr="00F46F1E">
        <w:rPr>
          <w:rFonts w:ascii="Times New Roman" w:hAnsi="Times New Roman" w:cs="Times New Roman"/>
          <w:sz w:val="26"/>
          <w:szCs w:val="26"/>
        </w:rPr>
        <w:t>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участнико</w:t>
      </w:r>
      <w:r w:rsidR="000605F7" w:rsidRPr="00F46F1E">
        <w:rPr>
          <w:rFonts w:ascii="Times New Roman" w:hAnsi="Times New Roman" w:cs="Times New Roman"/>
          <w:sz w:val="26"/>
          <w:szCs w:val="26"/>
        </w:rPr>
        <w:t>м</w:t>
      </w:r>
      <w:r w:rsidRPr="00F46F1E">
        <w:rPr>
          <w:rFonts w:ascii="Times New Roman" w:hAnsi="Times New Roman" w:cs="Times New Roman"/>
          <w:sz w:val="26"/>
          <w:szCs w:val="26"/>
        </w:rPr>
        <w:t xml:space="preserve"> экзамена в письменной форме за день до даты рассмотрения апелляции.</w:t>
      </w:r>
    </w:p>
    <w:p w14:paraId="453B0DB1"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14:paraId="05891D31"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783184C3"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1EBF343D"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2843C454"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1) об отклонении апелляции; </w:t>
      </w:r>
    </w:p>
    <w:p w14:paraId="4ACF9EE2"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2) об удовлетворении апелляции. </w:t>
      </w:r>
    </w:p>
    <w:p w14:paraId="1A0F322D"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5404954E"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4EE0AA93" w14:textId="77777777" w:rsidR="0024643C" w:rsidRPr="00F46F1E" w:rsidRDefault="0024643C" w:rsidP="0024643C">
      <w:pPr>
        <w:autoSpaceDE w:val="0"/>
        <w:autoSpaceDN w:val="0"/>
        <w:adjustRightInd w:val="0"/>
        <w:spacing w:after="0" w:line="240" w:lineRule="auto"/>
        <w:ind w:firstLine="1058"/>
        <w:jc w:val="both"/>
        <w:rPr>
          <w:rFonts w:ascii="Times New Roman" w:eastAsiaTheme="minorEastAsia" w:hAnsi="Times New Roman" w:cs="Times New Roman"/>
          <w:sz w:val="26"/>
          <w:szCs w:val="26"/>
          <w:lang w:eastAsia="ru-RU"/>
        </w:rPr>
      </w:pPr>
      <w:r w:rsidRPr="00F46F1E">
        <w:rPr>
          <w:rFonts w:ascii="Times New Roman" w:eastAsiaTheme="minorEastAsia" w:hAnsi="Times New Roman" w:cs="Times New Roman"/>
          <w:sz w:val="26"/>
          <w:szCs w:val="26"/>
          <w:lang w:eastAsia="ru-RU"/>
        </w:rPr>
        <w:t xml:space="preserve">В случае удовлетворения апелляции, информацию о выявленных технических ошибках и (или) ошибках при проверке ЭР апелляционная комиссия передает в РЦОИ с целью пересчета результатов ГИА. </w:t>
      </w:r>
    </w:p>
    <w:p w14:paraId="1BFCB00E" w14:textId="77777777" w:rsidR="0024643C" w:rsidRPr="00F46F1E" w:rsidRDefault="0024643C" w:rsidP="004F11E7">
      <w:pPr>
        <w:numPr>
          <w:ilvl w:val="0"/>
          <w:numId w:val="8"/>
        </w:numPr>
        <w:autoSpaceDE w:val="0"/>
        <w:autoSpaceDN w:val="0"/>
        <w:adjustRightInd w:val="0"/>
        <w:spacing w:after="0" w:line="240" w:lineRule="auto"/>
        <w:ind w:left="0" w:firstLine="993"/>
        <w:jc w:val="both"/>
        <w:rPr>
          <w:rFonts w:ascii="Times New Roman" w:hAnsi="Times New Roman" w:cs="Times New Roman"/>
          <w:sz w:val="26"/>
          <w:szCs w:val="26"/>
        </w:rPr>
      </w:pPr>
      <w:r w:rsidRPr="00F46F1E">
        <w:rPr>
          <w:rFonts w:ascii="Times New Roman" w:hAnsi="Times New Roman" w:cs="Times New Roman"/>
          <w:sz w:val="26"/>
          <w:szCs w:val="26"/>
        </w:rPr>
        <w:t>При рассмотрении апелляции участника ГИА без его участия в заседании апелляционной комиссии, решение апелляционной комиссии об удовлетворении или отклонении апелляции участник ГИА получает в личном кабинете на Портале (</w:t>
      </w:r>
      <w:hyperlink r:id="rId6" w:tgtFrame="_blank" w:history="1">
        <w:r w:rsidRPr="00F46F1E">
          <w:rPr>
            <w:rFonts w:ascii="Times New Roman" w:hAnsi="Times New Roman" w:cs="Times New Roman"/>
            <w:sz w:val="26"/>
            <w:szCs w:val="26"/>
          </w:rPr>
          <w:t>https://www.ege.spb.ru</w:t>
        </w:r>
      </w:hyperlink>
      <w:r w:rsidRPr="00F46F1E">
        <w:rPr>
          <w:rFonts w:ascii="Times New Roman" w:hAnsi="Times New Roman" w:cs="Times New Roman"/>
          <w:sz w:val="26"/>
          <w:szCs w:val="26"/>
        </w:rPr>
        <w:t>).</w:t>
      </w:r>
    </w:p>
    <w:p w14:paraId="47FADD15" w14:textId="77777777" w:rsidR="0024643C" w:rsidRPr="00F46F1E" w:rsidRDefault="0024643C" w:rsidP="004F11E7">
      <w:pPr>
        <w:numPr>
          <w:ilvl w:val="0"/>
          <w:numId w:val="8"/>
        </w:numPr>
        <w:autoSpaceDE w:val="0"/>
        <w:autoSpaceDN w:val="0"/>
        <w:adjustRightInd w:val="0"/>
        <w:spacing w:after="0" w:line="240" w:lineRule="auto"/>
        <w:ind w:left="0" w:firstLine="993"/>
        <w:jc w:val="both"/>
        <w:rPr>
          <w:rFonts w:ascii="Times New Roman" w:hAnsi="Times New Roman" w:cs="Times New Roman"/>
          <w:sz w:val="26"/>
          <w:szCs w:val="26"/>
        </w:rPr>
      </w:pPr>
      <w:r w:rsidRPr="00F46F1E">
        <w:rPr>
          <w:rFonts w:ascii="Times New Roman" w:hAnsi="Times New Roman" w:cs="Times New Roman"/>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без его участия.</w:t>
      </w:r>
    </w:p>
    <w:p w14:paraId="5B82CB32" w14:textId="43C398D0" w:rsidR="00BD5E52" w:rsidRPr="00F46F1E" w:rsidRDefault="00BD5E52" w:rsidP="00BD5E52">
      <w:pPr>
        <w:autoSpaceDE w:val="0"/>
        <w:autoSpaceDN w:val="0"/>
        <w:adjustRightInd w:val="0"/>
        <w:spacing w:after="0" w:line="240" w:lineRule="auto"/>
        <w:ind w:firstLine="708"/>
        <w:jc w:val="both"/>
        <w:rPr>
          <w:rFonts w:ascii="Times New Roman" w:hAnsi="Times New Roman" w:cs="Times New Roman"/>
          <w:sz w:val="26"/>
          <w:szCs w:val="26"/>
        </w:rPr>
      </w:pPr>
      <w:r w:rsidRPr="00F46F1E">
        <w:rPr>
          <w:rFonts w:ascii="Times New Roman" w:hAnsi="Times New Roman" w:cs="Times New Roman"/>
          <w:sz w:val="26"/>
          <w:szCs w:val="26"/>
        </w:rPr>
        <w:lastRenderedPageBreak/>
        <w:t xml:space="preserve">Со списком предметов с указанием даты проведения, на которые зарегистрирован участник, адресами пунктов проведения экзаменов (публикуется за сутки перед каждым экзаменом), результатами экзаменов, а также с образами бланков ответов можно ознакомиться в системе информирования по </w:t>
      </w:r>
      <w:proofErr w:type="gramStart"/>
      <w:r w:rsidRPr="00F46F1E">
        <w:rPr>
          <w:rFonts w:ascii="Times New Roman" w:hAnsi="Times New Roman" w:cs="Times New Roman"/>
          <w:sz w:val="26"/>
          <w:szCs w:val="26"/>
        </w:rPr>
        <w:t xml:space="preserve">адресу  </w:t>
      </w:r>
      <w:r w:rsidRPr="00F46F1E">
        <w:rPr>
          <w:rFonts w:ascii="Times New Roman" w:hAnsi="Times New Roman" w:cs="Times New Roman"/>
          <w:b/>
          <w:sz w:val="26"/>
          <w:szCs w:val="26"/>
        </w:rPr>
        <w:t>https://www.ege.spb.ru</w:t>
      </w:r>
      <w:proofErr w:type="gramEnd"/>
      <w:r w:rsidRPr="00F46F1E">
        <w:rPr>
          <w:rFonts w:ascii="Times New Roman" w:hAnsi="Times New Roman" w:cs="Times New Roman"/>
          <w:sz w:val="26"/>
          <w:szCs w:val="26"/>
        </w:rPr>
        <w:t xml:space="preserve"> на странице "результаты ЕГЭ" соответствующего года</w:t>
      </w:r>
    </w:p>
    <w:p w14:paraId="641CE680" w14:textId="77777777" w:rsidR="00BD5E52" w:rsidRPr="00F46F1E" w:rsidRDefault="00BD5E52" w:rsidP="00BD5E52">
      <w:pPr>
        <w:autoSpaceDE w:val="0"/>
        <w:autoSpaceDN w:val="0"/>
        <w:adjustRightInd w:val="0"/>
        <w:spacing w:after="0" w:line="240" w:lineRule="auto"/>
        <w:jc w:val="both"/>
        <w:rPr>
          <w:rFonts w:ascii="Times New Roman" w:hAnsi="Times New Roman" w:cs="Times New Roman"/>
          <w:sz w:val="26"/>
          <w:szCs w:val="26"/>
        </w:rPr>
      </w:pPr>
    </w:p>
    <w:p w14:paraId="5B0B05A7" w14:textId="77777777" w:rsidR="0024643C" w:rsidRPr="00F46F1E" w:rsidRDefault="0024643C" w:rsidP="0024643C">
      <w:pPr>
        <w:autoSpaceDE w:val="0"/>
        <w:autoSpaceDN w:val="0"/>
        <w:adjustRightInd w:val="0"/>
        <w:spacing w:after="0" w:line="240" w:lineRule="auto"/>
        <w:ind w:firstLine="1058"/>
        <w:jc w:val="both"/>
        <w:rPr>
          <w:rFonts w:ascii="Times New Roman" w:hAnsi="Times New Roman" w:cs="Times New Roman"/>
        </w:rPr>
      </w:pPr>
      <w:r w:rsidRPr="00F46F1E">
        <w:rPr>
          <w:rFonts w:ascii="Times New Roman" w:hAnsi="Times New Roman" w:cs="Times New Roman"/>
          <w:i/>
          <w:iCs/>
        </w:rPr>
        <w:t xml:space="preserve">Информация подготовлена в соответствии с приказом </w:t>
      </w:r>
      <w:proofErr w:type="spellStart"/>
      <w:r w:rsidRPr="00F46F1E">
        <w:rPr>
          <w:rFonts w:ascii="Times New Roman" w:hAnsi="Times New Roman" w:cs="Times New Roman"/>
          <w:i/>
          <w:iCs/>
        </w:rPr>
        <w:t>Минпросвещения</w:t>
      </w:r>
      <w:proofErr w:type="spellEnd"/>
      <w:r w:rsidRPr="00F46F1E">
        <w:rPr>
          <w:rFonts w:ascii="Times New Roman" w:hAnsi="Times New Roman" w:cs="Times New Roman"/>
          <w:i/>
          <w:iCs/>
        </w:rPr>
        <w:t xml:space="preserve"> России и </w:t>
      </w:r>
      <w:proofErr w:type="spellStart"/>
      <w:r w:rsidRPr="00F46F1E">
        <w:rPr>
          <w:rFonts w:ascii="Times New Roman" w:hAnsi="Times New Roman" w:cs="Times New Roman"/>
          <w:i/>
          <w:iCs/>
        </w:rPr>
        <w:t>Рособрнадзора</w:t>
      </w:r>
      <w:proofErr w:type="spellEnd"/>
      <w:r w:rsidRPr="00F46F1E">
        <w:rPr>
          <w:rFonts w:ascii="Times New Roman" w:hAnsi="Times New Roman" w:cs="Times New Roman"/>
          <w:i/>
          <w:iCs/>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14:paraId="6A17BAF7" w14:textId="77777777" w:rsidR="00FD4E19" w:rsidRPr="00F46F1E" w:rsidRDefault="00FD4E19" w:rsidP="00FD4E19">
      <w:pPr>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p>
    <w:p w14:paraId="10E71648" w14:textId="77777777" w:rsidR="0016141A" w:rsidRPr="00F46F1E" w:rsidRDefault="0016141A" w:rsidP="0016141A">
      <w:pPr>
        <w:widowControl w:val="0"/>
        <w:spacing w:after="0" w:line="240" w:lineRule="auto"/>
        <w:ind w:firstLine="709"/>
        <w:contextualSpacing/>
        <w:jc w:val="both"/>
        <w:rPr>
          <w:rFonts w:ascii="Times New Roman" w:eastAsia="Times New Roman" w:hAnsi="Times New Roman" w:cs="Times New Roman"/>
          <w:b/>
          <w:sz w:val="26"/>
          <w:szCs w:val="26"/>
          <w:lang w:eastAsia="ru-RU"/>
        </w:rPr>
      </w:pPr>
    </w:p>
    <w:p w14:paraId="4870C55E" w14:textId="66F2C375" w:rsidR="0016141A" w:rsidRPr="00F46F1E" w:rsidRDefault="0016141A" w:rsidP="0016141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F46F1E">
        <w:rPr>
          <w:rFonts w:ascii="Times New Roman" w:eastAsia="Times New Roman" w:hAnsi="Times New Roman" w:cs="Times New Roman"/>
          <w:b/>
          <w:sz w:val="26"/>
          <w:szCs w:val="26"/>
          <w:lang w:eastAsia="ru-RU"/>
        </w:rPr>
        <w:t>ВАЖНО</w:t>
      </w:r>
      <w:r w:rsidRPr="00F46F1E">
        <w:rPr>
          <w:rFonts w:ascii="Times New Roman" w:eastAsia="Times New Roman" w:hAnsi="Times New Roman" w:cs="Times New Roman"/>
          <w:sz w:val="26"/>
          <w:szCs w:val="26"/>
          <w:lang w:eastAsia="ru-RU"/>
        </w:rPr>
        <w:t>:</w:t>
      </w:r>
      <w:r w:rsidR="00D86731" w:rsidRPr="00F46F1E">
        <w:rPr>
          <w:rFonts w:ascii="Times New Roman" w:eastAsia="Times New Roman" w:hAnsi="Times New Roman" w:cs="Times New Roman"/>
          <w:sz w:val="26"/>
          <w:szCs w:val="26"/>
          <w:lang w:eastAsia="ru-RU"/>
        </w:rPr>
        <w:t xml:space="preserve"> </w:t>
      </w:r>
      <w:r w:rsidRPr="00F46F1E">
        <w:rPr>
          <w:rFonts w:ascii="Times New Roman" w:eastAsia="Times New Roman" w:hAnsi="Times New Roman" w:cs="Times New Roman"/>
          <w:b/>
          <w:sz w:val="26"/>
          <w:szCs w:val="26"/>
          <w:lang w:eastAsia="ru-RU"/>
        </w:rPr>
        <w:t>Даты</w:t>
      </w:r>
      <w:r w:rsidR="00D86731" w:rsidRPr="00F46F1E">
        <w:rPr>
          <w:rFonts w:ascii="Times New Roman" w:eastAsia="Times New Roman" w:hAnsi="Times New Roman" w:cs="Times New Roman"/>
          <w:b/>
          <w:sz w:val="26"/>
          <w:szCs w:val="26"/>
          <w:lang w:eastAsia="ru-RU"/>
        </w:rPr>
        <w:t xml:space="preserve"> </w:t>
      </w:r>
      <w:r w:rsidRPr="00F46F1E">
        <w:rPr>
          <w:rFonts w:ascii="Times New Roman" w:eastAsia="Times New Roman" w:hAnsi="Times New Roman" w:cs="Times New Roman"/>
          <w:b/>
          <w:sz w:val="26"/>
          <w:szCs w:val="26"/>
          <w:lang w:eastAsia="ru-RU"/>
        </w:rPr>
        <w:t>экзаменов,</w:t>
      </w:r>
      <w:r w:rsidR="00D86731" w:rsidRPr="00F46F1E">
        <w:rPr>
          <w:rFonts w:ascii="Times New Roman" w:eastAsia="Times New Roman" w:hAnsi="Times New Roman" w:cs="Times New Roman"/>
          <w:b/>
          <w:sz w:val="26"/>
          <w:szCs w:val="26"/>
          <w:lang w:eastAsia="ru-RU"/>
        </w:rPr>
        <w:t xml:space="preserve"> </w:t>
      </w:r>
      <w:r w:rsidRPr="00F46F1E">
        <w:rPr>
          <w:rFonts w:ascii="Times New Roman" w:eastAsia="Times New Roman" w:hAnsi="Times New Roman" w:cs="Times New Roman"/>
          <w:b/>
          <w:sz w:val="26"/>
          <w:szCs w:val="26"/>
          <w:lang w:eastAsia="ru-RU"/>
        </w:rPr>
        <w:t>указанные</w:t>
      </w:r>
      <w:r w:rsidR="00D86731" w:rsidRPr="00F46F1E">
        <w:rPr>
          <w:rFonts w:ascii="Times New Roman" w:eastAsia="Times New Roman" w:hAnsi="Times New Roman" w:cs="Times New Roman"/>
          <w:b/>
          <w:sz w:val="26"/>
          <w:szCs w:val="26"/>
          <w:lang w:eastAsia="ru-RU"/>
        </w:rPr>
        <w:t xml:space="preserve"> </w:t>
      </w:r>
      <w:r w:rsidRPr="00F46F1E">
        <w:rPr>
          <w:rFonts w:ascii="Times New Roman" w:eastAsia="Times New Roman" w:hAnsi="Times New Roman" w:cs="Times New Roman"/>
          <w:b/>
          <w:sz w:val="26"/>
          <w:szCs w:val="26"/>
          <w:lang w:eastAsia="ru-RU"/>
        </w:rPr>
        <w:t>в</w:t>
      </w:r>
      <w:r w:rsidR="00D86731" w:rsidRPr="00F46F1E">
        <w:rPr>
          <w:rFonts w:ascii="Times New Roman" w:eastAsia="Times New Roman" w:hAnsi="Times New Roman" w:cs="Times New Roman"/>
          <w:b/>
          <w:sz w:val="26"/>
          <w:szCs w:val="26"/>
          <w:lang w:eastAsia="ru-RU"/>
        </w:rPr>
        <w:t xml:space="preserve"> </w:t>
      </w:r>
      <w:r w:rsidRPr="00F46F1E">
        <w:rPr>
          <w:rFonts w:ascii="Times New Roman" w:eastAsia="Times New Roman" w:hAnsi="Times New Roman" w:cs="Times New Roman"/>
          <w:b/>
          <w:sz w:val="26"/>
          <w:szCs w:val="26"/>
          <w:lang w:eastAsia="ru-RU"/>
        </w:rPr>
        <w:t>заявлении,</w:t>
      </w:r>
      <w:r w:rsidR="00D86731" w:rsidRPr="00F46F1E">
        <w:rPr>
          <w:rFonts w:ascii="Times New Roman" w:eastAsia="Times New Roman" w:hAnsi="Times New Roman" w:cs="Times New Roman"/>
          <w:b/>
          <w:sz w:val="26"/>
          <w:szCs w:val="26"/>
          <w:lang w:eastAsia="ru-RU"/>
        </w:rPr>
        <w:t xml:space="preserve"> </w:t>
      </w:r>
      <w:r w:rsidRPr="00F46F1E">
        <w:rPr>
          <w:rFonts w:ascii="Times New Roman" w:eastAsia="Times New Roman" w:hAnsi="Times New Roman" w:cs="Times New Roman"/>
          <w:b/>
          <w:sz w:val="26"/>
          <w:szCs w:val="26"/>
          <w:lang w:eastAsia="ru-RU"/>
        </w:rPr>
        <w:t>являются</w:t>
      </w:r>
      <w:r w:rsidR="00D86731" w:rsidRPr="00F46F1E">
        <w:rPr>
          <w:rFonts w:ascii="Times New Roman" w:eastAsia="Times New Roman" w:hAnsi="Times New Roman" w:cs="Times New Roman"/>
          <w:b/>
          <w:sz w:val="26"/>
          <w:szCs w:val="26"/>
          <w:lang w:eastAsia="ru-RU"/>
        </w:rPr>
        <w:t xml:space="preserve"> </w:t>
      </w:r>
      <w:r w:rsidRPr="00F46F1E">
        <w:rPr>
          <w:rFonts w:ascii="Times New Roman" w:eastAsia="Times New Roman" w:hAnsi="Times New Roman" w:cs="Times New Roman"/>
          <w:b/>
          <w:sz w:val="26"/>
          <w:szCs w:val="26"/>
          <w:lang w:eastAsia="ru-RU"/>
        </w:rPr>
        <w:t>ориентировочными</w:t>
      </w:r>
      <w:r w:rsidR="00D86731" w:rsidRPr="00F46F1E">
        <w:rPr>
          <w:rFonts w:ascii="Times New Roman" w:eastAsia="Times New Roman" w:hAnsi="Times New Roman" w:cs="Times New Roman"/>
          <w:b/>
          <w:sz w:val="26"/>
          <w:szCs w:val="26"/>
          <w:lang w:eastAsia="ru-RU"/>
        </w:rPr>
        <w:t xml:space="preserve"> </w:t>
      </w:r>
      <w:r w:rsidRPr="00F46F1E">
        <w:rPr>
          <w:rFonts w:ascii="Times New Roman" w:eastAsia="Times New Roman" w:hAnsi="Times New Roman" w:cs="Times New Roman"/>
          <w:b/>
          <w:sz w:val="26"/>
          <w:szCs w:val="26"/>
          <w:lang w:eastAsia="ru-RU"/>
        </w:rPr>
        <w:t>и</w:t>
      </w:r>
      <w:r w:rsidR="00D86731" w:rsidRPr="00F46F1E">
        <w:rPr>
          <w:rFonts w:ascii="Times New Roman" w:eastAsia="Times New Roman" w:hAnsi="Times New Roman" w:cs="Times New Roman"/>
          <w:b/>
          <w:sz w:val="26"/>
          <w:szCs w:val="26"/>
          <w:lang w:eastAsia="ru-RU"/>
        </w:rPr>
        <w:t xml:space="preserve"> </w:t>
      </w:r>
      <w:r w:rsidRPr="00F46F1E">
        <w:rPr>
          <w:rFonts w:ascii="Times New Roman" w:eastAsia="Times New Roman" w:hAnsi="Times New Roman" w:cs="Times New Roman"/>
          <w:b/>
          <w:sz w:val="26"/>
          <w:szCs w:val="26"/>
          <w:lang w:eastAsia="ru-RU"/>
        </w:rPr>
        <w:t>могут</w:t>
      </w:r>
      <w:r w:rsidR="00D86731" w:rsidRPr="00F46F1E">
        <w:rPr>
          <w:rFonts w:ascii="Times New Roman" w:eastAsia="Times New Roman" w:hAnsi="Times New Roman" w:cs="Times New Roman"/>
          <w:b/>
          <w:sz w:val="26"/>
          <w:szCs w:val="26"/>
          <w:lang w:eastAsia="ru-RU"/>
        </w:rPr>
        <w:t xml:space="preserve"> </w:t>
      </w:r>
      <w:r w:rsidRPr="00F46F1E">
        <w:rPr>
          <w:rFonts w:ascii="Times New Roman" w:eastAsia="Times New Roman" w:hAnsi="Times New Roman" w:cs="Times New Roman"/>
          <w:b/>
          <w:sz w:val="26"/>
          <w:szCs w:val="26"/>
          <w:lang w:eastAsia="ru-RU"/>
        </w:rPr>
        <w:t>измениться.</w:t>
      </w:r>
    </w:p>
    <w:p w14:paraId="29508410" w14:textId="77777777" w:rsidR="0016141A" w:rsidRPr="00F46F1E" w:rsidRDefault="0016141A" w:rsidP="0016141A">
      <w:pPr>
        <w:widowControl w:val="0"/>
        <w:spacing w:after="0" w:line="240" w:lineRule="auto"/>
        <w:ind w:firstLine="709"/>
        <w:contextualSpacing/>
        <w:jc w:val="both"/>
        <w:rPr>
          <w:rFonts w:ascii="Times New Roman" w:eastAsia="Times New Roman" w:hAnsi="Times New Roman" w:cs="Times New Roman"/>
          <w:sz w:val="26"/>
          <w:szCs w:val="26"/>
          <w:lang w:eastAsia="ru-RU"/>
        </w:rPr>
      </w:pPr>
    </w:p>
    <w:p w14:paraId="39C51349" w14:textId="77777777" w:rsidR="0016141A" w:rsidRPr="00F46F1E" w:rsidRDefault="0016141A" w:rsidP="00B355E6">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14:paraId="3C7E64C0" w14:textId="7DB342C7" w:rsidR="00B355E6" w:rsidRPr="00F46F1E" w:rsidRDefault="00B355E6" w:rsidP="00B355E6">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F46F1E">
        <w:rPr>
          <w:rFonts w:ascii="Times New Roman" w:eastAsia="Times New Roman" w:hAnsi="Times New Roman" w:cs="Times New Roman"/>
          <w:sz w:val="24"/>
          <w:szCs w:val="26"/>
          <w:lang w:eastAsia="ru-RU"/>
        </w:rPr>
        <w:t>С</w:t>
      </w:r>
      <w:r w:rsidR="00D86731" w:rsidRPr="00F46F1E">
        <w:rPr>
          <w:rFonts w:ascii="Times New Roman" w:eastAsia="Times New Roman" w:hAnsi="Times New Roman" w:cs="Times New Roman"/>
          <w:sz w:val="24"/>
          <w:szCs w:val="26"/>
          <w:lang w:eastAsia="ru-RU"/>
        </w:rPr>
        <w:t xml:space="preserve"> </w:t>
      </w:r>
      <w:r w:rsidRPr="00F46F1E">
        <w:rPr>
          <w:rFonts w:ascii="Times New Roman" w:eastAsia="Times New Roman" w:hAnsi="Times New Roman" w:cs="Times New Roman"/>
          <w:sz w:val="24"/>
          <w:szCs w:val="26"/>
          <w:lang w:eastAsia="ru-RU"/>
        </w:rPr>
        <w:t>правилами</w:t>
      </w:r>
      <w:r w:rsidR="00D86731" w:rsidRPr="00F46F1E">
        <w:rPr>
          <w:rFonts w:ascii="Times New Roman" w:eastAsia="Times New Roman" w:hAnsi="Times New Roman" w:cs="Times New Roman"/>
          <w:sz w:val="24"/>
          <w:szCs w:val="26"/>
          <w:lang w:eastAsia="ru-RU"/>
        </w:rPr>
        <w:t xml:space="preserve"> </w:t>
      </w:r>
      <w:r w:rsidRPr="00F46F1E">
        <w:rPr>
          <w:rFonts w:ascii="Times New Roman" w:eastAsia="Times New Roman" w:hAnsi="Times New Roman" w:cs="Times New Roman"/>
          <w:sz w:val="24"/>
          <w:szCs w:val="26"/>
          <w:lang w:eastAsia="ru-RU"/>
        </w:rPr>
        <w:t>проведения</w:t>
      </w:r>
      <w:r w:rsidR="00D86731" w:rsidRPr="00F46F1E">
        <w:rPr>
          <w:rFonts w:ascii="Times New Roman" w:eastAsia="Times New Roman" w:hAnsi="Times New Roman" w:cs="Times New Roman"/>
          <w:sz w:val="24"/>
          <w:szCs w:val="26"/>
          <w:lang w:eastAsia="ru-RU"/>
        </w:rPr>
        <w:t xml:space="preserve"> </w:t>
      </w:r>
      <w:r w:rsidRPr="00F46F1E">
        <w:rPr>
          <w:rFonts w:ascii="Times New Roman" w:eastAsia="Times New Roman" w:hAnsi="Times New Roman" w:cs="Times New Roman"/>
          <w:sz w:val="24"/>
          <w:szCs w:val="26"/>
          <w:lang w:eastAsia="ru-RU"/>
        </w:rPr>
        <w:t>ЕГЭ</w:t>
      </w:r>
      <w:r w:rsidR="00D86731" w:rsidRPr="00F46F1E">
        <w:rPr>
          <w:rFonts w:ascii="Times New Roman" w:eastAsia="Times New Roman" w:hAnsi="Times New Roman" w:cs="Times New Roman"/>
          <w:sz w:val="24"/>
          <w:szCs w:val="26"/>
          <w:lang w:eastAsia="ru-RU"/>
        </w:rPr>
        <w:t xml:space="preserve"> </w:t>
      </w:r>
      <w:r w:rsidRPr="00F46F1E">
        <w:rPr>
          <w:rFonts w:ascii="Times New Roman" w:eastAsia="Times New Roman" w:hAnsi="Times New Roman" w:cs="Times New Roman"/>
          <w:sz w:val="24"/>
          <w:szCs w:val="26"/>
          <w:lang w:eastAsia="ru-RU"/>
        </w:rPr>
        <w:t>ознакомлен</w:t>
      </w:r>
      <w:r w:rsidR="00D86731" w:rsidRPr="00F46F1E">
        <w:rPr>
          <w:rFonts w:ascii="Times New Roman" w:eastAsia="Times New Roman" w:hAnsi="Times New Roman" w:cs="Times New Roman"/>
          <w:sz w:val="24"/>
          <w:szCs w:val="26"/>
          <w:lang w:eastAsia="ru-RU"/>
        </w:rPr>
        <w:t xml:space="preserve"> </w:t>
      </w:r>
      <w:r w:rsidRPr="00F46F1E">
        <w:rPr>
          <w:rFonts w:ascii="Times New Roman" w:eastAsia="Times New Roman" w:hAnsi="Times New Roman" w:cs="Times New Roman"/>
          <w:sz w:val="24"/>
          <w:szCs w:val="26"/>
          <w:lang w:eastAsia="ru-RU"/>
        </w:rPr>
        <w:t>(а):</w:t>
      </w:r>
    </w:p>
    <w:p w14:paraId="15FA165B" w14:textId="77777777" w:rsidR="00F91728" w:rsidRPr="00F46F1E" w:rsidRDefault="00F91728" w:rsidP="00B355E6">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14:paraId="36387042" w14:textId="77777777" w:rsidR="00F91728" w:rsidRPr="00F46F1E" w:rsidRDefault="00F91728" w:rsidP="00B355E6">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14:paraId="129931C5" w14:textId="18D21E3C" w:rsidR="00B355E6" w:rsidRPr="00F46F1E" w:rsidRDefault="00B355E6" w:rsidP="00B355E6">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F46F1E">
        <w:rPr>
          <w:rFonts w:ascii="Times New Roman" w:eastAsia="Times New Roman" w:hAnsi="Times New Roman" w:cs="Times New Roman"/>
          <w:sz w:val="24"/>
          <w:szCs w:val="26"/>
          <w:lang w:eastAsia="ru-RU"/>
        </w:rPr>
        <w:t>Участник</w:t>
      </w:r>
      <w:r w:rsidR="00D86731" w:rsidRPr="00F46F1E">
        <w:rPr>
          <w:rFonts w:ascii="Times New Roman" w:eastAsia="Times New Roman" w:hAnsi="Times New Roman" w:cs="Times New Roman"/>
          <w:sz w:val="24"/>
          <w:szCs w:val="26"/>
          <w:lang w:eastAsia="ru-RU"/>
        </w:rPr>
        <w:t xml:space="preserve"> </w:t>
      </w:r>
      <w:r w:rsidR="00FD4E19" w:rsidRPr="00F46F1E">
        <w:rPr>
          <w:rFonts w:ascii="Times New Roman" w:eastAsia="Times New Roman" w:hAnsi="Times New Roman" w:cs="Times New Roman"/>
          <w:sz w:val="24"/>
          <w:szCs w:val="26"/>
          <w:lang w:eastAsia="ru-RU"/>
        </w:rPr>
        <w:t>экзамена</w:t>
      </w:r>
    </w:p>
    <w:p w14:paraId="65E4CF85" w14:textId="77777777" w:rsidR="00F91728" w:rsidRPr="00F46F1E" w:rsidRDefault="00F91728" w:rsidP="00B355E6">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14:paraId="4B0A681D" w14:textId="470EEAD8" w:rsidR="00B355E6" w:rsidRPr="00F46F1E" w:rsidRDefault="00D86731" w:rsidP="00B355E6">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F46F1E">
        <w:rPr>
          <w:rFonts w:ascii="Times New Roman" w:eastAsia="Times New Roman" w:hAnsi="Times New Roman" w:cs="Times New Roman"/>
          <w:sz w:val="24"/>
          <w:szCs w:val="26"/>
          <w:lang w:eastAsia="ru-RU"/>
        </w:rPr>
        <w:t xml:space="preserve"> </w:t>
      </w:r>
      <w:r w:rsidR="00B355E6" w:rsidRPr="00F46F1E">
        <w:rPr>
          <w:rFonts w:ascii="Times New Roman" w:eastAsia="Times New Roman" w:hAnsi="Times New Roman" w:cs="Times New Roman"/>
          <w:sz w:val="24"/>
          <w:szCs w:val="26"/>
          <w:lang w:eastAsia="ru-RU"/>
        </w:rPr>
        <w:t>__________________</w:t>
      </w:r>
      <w:proofErr w:type="gramStart"/>
      <w:r w:rsidR="00B355E6" w:rsidRPr="00F46F1E">
        <w:rPr>
          <w:rFonts w:ascii="Times New Roman" w:eastAsia="Times New Roman" w:hAnsi="Times New Roman" w:cs="Times New Roman"/>
          <w:sz w:val="24"/>
          <w:szCs w:val="26"/>
          <w:lang w:eastAsia="ru-RU"/>
        </w:rPr>
        <w:t>_(</w:t>
      </w:r>
      <w:proofErr w:type="gramEnd"/>
      <w:r w:rsidR="00B355E6" w:rsidRPr="00F46F1E">
        <w:rPr>
          <w:rFonts w:ascii="Times New Roman" w:eastAsia="Times New Roman" w:hAnsi="Times New Roman" w:cs="Times New Roman"/>
          <w:sz w:val="24"/>
          <w:szCs w:val="26"/>
          <w:lang w:eastAsia="ru-RU"/>
        </w:rPr>
        <w:t>_____________________)</w:t>
      </w:r>
      <w:r w:rsidRPr="00F46F1E">
        <w:rPr>
          <w:rFonts w:ascii="Times New Roman" w:eastAsia="Times New Roman" w:hAnsi="Times New Roman" w:cs="Times New Roman"/>
          <w:sz w:val="24"/>
          <w:szCs w:val="26"/>
          <w:lang w:eastAsia="ru-RU"/>
        </w:rPr>
        <w:t xml:space="preserve">                                  </w:t>
      </w:r>
      <w:r w:rsidR="00B355E6" w:rsidRPr="00F46F1E">
        <w:rPr>
          <w:rFonts w:ascii="Times New Roman" w:eastAsia="Times New Roman" w:hAnsi="Times New Roman" w:cs="Times New Roman"/>
          <w:sz w:val="24"/>
          <w:szCs w:val="26"/>
          <w:lang w:eastAsia="ru-RU"/>
        </w:rPr>
        <w:t>«___»_______20__г.</w:t>
      </w:r>
    </w:p>
    <w:p w14:paraId="69490A2F" w14:textId="77777777" w:rsidR="00B355E6" w:rsidRPr="00F46F1E" w:rsidRDefault="00B355E6" w:rsidP="00B355E6">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14:paraId="32188B43" w14:textId="418BDA95" w:rsidR="00B355E6" w:rsidRPr="00F46F1E" w:rsidRDefault="00B355E6" w:rsidP="00B355E6">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F46F1E">
        <w:rPr>
          <w:rFonts w:ascii="Times New Roman" w:eastAsia="Times New Roman" w:hAnsi="Times New Roman" w:cs="Times New Roman"/>
          <w:sz w:val="24"/>
          <w:szCs w:val="26"/>
          <w:lang w:eastAsia="ru-RU"/>
        </w:rPr>
        <w:t>Родитель/законный</w:t>
      </w:r>
      <w:r w:rsidR="00D86731" w:rsidRPr="00F46F1E">
        <w:rPr>
          <w:rFonts w:ascii="Times New Roman" w:eastAsia="Times New Roman" w:hAnsi="Times New Roman" w:cs="Times New Roman"/>
          <w:sz w:val="24"/>
          <w:szCs w:val="26"/>
          <w:lang w:eastAsia="ru-RU"/>
        </w:rPr>
        <w:t xml:space="preserve"> </w:t>
      </w:r>
      <w:r w:rsidRPr="00F46F1E">
        <w:rPr>
          <w:rFonts w:ascii="Times New Roman" w:eastAsia="Times New Roman" w:hAnsi="Times New Roman" w:cs="Times New Roman"/>
          <w:sz w:val="24"/>
          <w:szCs w:val="26"/>
          <w:lang w:eastAsia="ru-RU"/>
        </w:rPr>
        <w:t>представитель</w:t>
      </w:r>
      <w:r w:rsidR="00D86731" w:rsidRPr="00F46F1E">
        <w:rPr>
          <w:rFonts w:ascii="Times New Roman" w:eastAsia="Times New Roman" w:hAnsi="Times New Roman" w:cs="Times New Roman"/>
          <w:sz w:val="24"/>
          <w:szCs w:val="26"/>
          <w:lang w:eastAsia="ru-RU"/>
        </w:rPr>
        <w:t xml:space="preserve"> </w:t>
      </w:r>
      <w:r w:rsidRPr="00F46F1E">
        <w:rPr>
          <w:rFonts w:ascii="Times New Roman" w:eastAsia="Times New Roman" w:hAnsi="Times New Roman" w:cs="Times New Roman"/>
          <w:sz w:val="24"/>
          <w:szCs w:val="26"/>
          <w:lang w:eastAsia="ru-RU"/>
        </w:rPr>
        <w:t>несовершеннолетнего</w:t>
      </w:r>
      <w:r w:rsidR="00D86731" w:rsidRPr="00F46F1E">
        <w:rPr>
          <w:rFonts w:ascii="Times New Roman" w:eastAsia="Times New Roman" w:hAnsi="Times New Roman" w:cs="Times New Roman"/>
          <w:sz w:val="24"/>
          <w:szCs w:val="26"/>
          <w:lang w:eastAsia="ru-RU"/>
        </w:rPr>
        <w:t xml:space="preserve"> </w:t>
      </w:r>
      <w:r w:rsidRPr="00F46F1E">
        <w:rPr>
          <w:rFonts w:ascii="Times New Roman" w:eastAsia="Times New Roman" w:hAnsi="Times New Roman" w:cs="Times New Roman"/>
          <w:sz w:val="24"/>
          <w:szCs w:val="26"/>
          <w:lang w:eastAsia="ru-RU"/>
        </w:rPr>
        <w:t>участника</w:t>
      </w:r>
      <w:r w:rsidR="00D86731" w:rsidRPr="00F46F1E">
        <w:rPr>
          <w:rFonts w:ascii="Times New Roman" w:eastAsia="Times New Roman" w:hAnsi="Times New Roman" w:cs="Times New Roman"/>
          <w:sz w:val="24"/>
          <w:szCs w:val="26"/>
          <w:lang w:eastAsia="ru-RU"/>
        </w:rPr>
        <w:t xml:space="preserve"> </w:t>
      </w:r>
      <w:r w:rsidR="00FD4E19" w:rsidRPr="00F46F1E">
        <w:rPr>
          <w:rFonts w:ascii="Times New Roman" w:eastAsia="Times New Roman" w:hAnsi="Times New Roman" w:cs="Times New Roman"/>
          <w:sz w:val="24"/>
          <w:szCs w:val="26"/>
          <w:lang w:eastAsia="ru-RU"/>
        </w:rPr>
        <w:t>экзамена</w:t>
      </w:r>
    </w:p>
    <w:p w14:paraId="7651D93A" w14:textId="77777777" w:rsidR="00F91728" w:rsidRPr="00F46F1E" w:rsidRDefault="00F91728" w:rsidP="00F9172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14:paraId="6436DA01" w14:textId="52474C8B" w:rsidR="00B355E6" w:rsidRPr="00F91728" w:rsidRDefault="00B355E6" w:rsidP="00F9172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F46F1E">
        <w:rPr>
          <w:rFonts w:ascii="Times New Roman" w:eastAsia="Times New Roman" w:hAnsi="Times New Roman" w:cs="Times New Roman"/>
          <w:sz w:val="24"/>
          <w:szCs w:val="26"/>
          <w:lang w:eastAsia="ru-RU"/>
        </w:rPr>
        <w:t>_________________</w:t>
      </w:r>
      <w:proofErr w:type="gramStart"/>
      <w:r w:rsidRPr="00F46F1E">
        <w:rPr>
          <w:rFonts w:ascii="Times New Roman" w:eastAsia="Times New Roman" w:hAnsi="Times New Roman" w:cs="Times New Roman"/>
          <w:sz w:val="24"/>
          <w:szCs w:val="26"/>
          <w:lang w:eastAsia="ru-RU"/>
        </w:rPr>
        <w:t>_(</w:t>
      </w:r>
      <w:proofErr w:type="gramEnd"/>
      <w:r w:rsidRPr="00F46F1E">
        <w:rPr>
          <w:rFonts w:ascii="Times New Roman" w:eastAsia="Times New Roman" w:hAnsi="Times New Roman" w:cs="Times New Roman"/>
          <w:sz w:val="24"/>
          <w:szCs w:val="26"/>
          <w:lang w:eastAsia="ru-RU"/>
        </w:rPr>
        <w:t>_____________________)</w:t>
      </w:r>
      <w:r w:rsidR="00D86731" w:rsidRPr="00F46F1E">
        <w:rPr>
          <w:rFonts w:ascii="Times New Roman" w:eastAsia="Times New Roman" w:hAnsi="Times New Roman" w:cs="Times New Roman"/>
          <w:sz w:val="24"/>
          <w:szCs w:val="26"/>
          <w:lang w:eastAsia="ru-RU"/>
        </w:rPr>
        <w:t xml:space="preserve">                                    </w:t>
      </w:r>
      <w:r w:rsidRPr="00F46F1E">
        <w:rPr>
          <w:rFonts w:ascii="Times New Roman" w:eastAsia="Times New Roman" w:hAnsi="Times New Roman" w:cs="Times New Roman"/>
          <w:sz w:val="24"/>
          <w:szCs w:val="26"/>
          <w:lang w:eastAsia="ru-RU"/>
        </w:rPr>
        <w:t>«___»_______20__г.</w:t>
      </w:r>
    </w:p>
    <w:p w14:paraId="27564516" w14:textId="440F819E" w:rsidR="00B355E6" w:rsidRDefault="00B355E6" w:rsidP="00B355E6">
      <w:pPr>
        <w:rPr>
          <w:lang w:eastAsia="ru-RU"/>
        </w:rPr>
      </w:pPr>
    </w:p>
    <w:p w14:paraId="21EC50D5" w14:textId="01E5CB55" w:rsidR="003705C5" w:rsidRDefault="003705C5" w:rsidP="00B355E6">
      <w:pPr>
        <w:rPr>
          <w:lang w:eastAsia="ru-RU"/>
        </w:rPr>
      </w:pPr>
    </w:p>
    <w:p w14:paraId="67B62816" w14:textId="522CB447" w:rsidR="003705C5" w:rsidRDefault="003705C5" w:rsidP="00B355E6">
      <w:pPr>
        <w:rPr>
          <w:lang w:eastAsia="ru-RU"/>
        </w:rPr>
      </w:pPr>
    </w:p>
    <w:p w14:paraId="180CE1EF" w14:textId="41445502" w:rsidR="003705C5" w:rsidRDefault="003705C5" w:rsidP="00B355E6">
      <w:pPr>
        <w:rPr>
          <w:lang w:eastAsia="ru-RU"/>
        </w:rPr>
      </w:pPr>
    </w:p>
    <w:p w14:paraId="757DF6A1" w14:textId="7C6B7492" w:rsidR="003705C5" w:rsidRDefault="003705C5" w:rsidP="00B355E6">
      <w:pPr>
        <w:rPr>
          <w:lang w:eastAsia="ru-RU"/>
        </w:rPr>
      </w:pPr>
    </w:p>
    <w:p w14:paraId="41640F6F" w14:textId="36B0DBAF" w:rsidR="003705C5" w:rsidRDefault="003705C5" w:rsidP="00B355E6">
      <w:pPr>
        <w:rPr>
          <w:lang w:eastAsia="ru-RU"/>
        </w:rPr>
      </w:pPr>
    </w:p>
    <w:p w14:paraId="39E8918E" w14:textId="2A24CB48" w:rsidR="003705C5" w:rsidRDefault="003705C5" w:rsidP="00B355E6">
      <w:pPr>
        <w:rPr>
          <w:lang w:eastAsia="ru-RU"/>
        </w:rPr>
      </w:pPr>
    </w:p>
    <w:p w14:paraId="609742B3" w14:textId="25E6BA0D" w:rsidR="003705C5" w:rsidRDefault="003705C5" w:rsidP="00B355E6">
      <w:pPr>
        <w:rPr>
          <w:lang w:eastAsia="ru-RU"/>
        </w:rPr>
      </w:pPr>
    </w:p>
    <w:p w14:paraId="1F7C4337" w14:textId="7D2B5B2F" w:rsidR="003705C5" w:rsidRDefault="003705C5" w:rsidP="00B355E6">
      <w:pPr>
        <w:rPr>
          <w:lang w:eastAsia="ru-RU"/>
        </w:rPr>
      </w:pPr>
    </w:p>
    <w:p w14:paraId="035621D9" w14:textId="1A5D3A68" w:rsidR="003705C5" w:rsidRDefault="003705C5" w:rsidP="00B355E6">
      <w:pPr>
        <w:rPr>
          <w:lang w:eastAsia="ru-RU"/>
        </w:rPr>
      </w:pPr>
    </w:p>
    <w:p w14:paraId="05966095" w14:textId="7503DB77" w:rsidR="003705C5" w:rsidRDefault="003705C5" w:rsidP="00B355E6">
      <w:pPr>
        <w:rPr>
          <w:lang w:eastAsia="ru-RU"/>
        </w:rPr>
      </w:pPr>
    </w:p>
    <w:p w14:paraId="30074BEF" w14:textId="22F8D24A" w:rsidR="003705C5" w:rsidRDefault="003705C5" w:rsidP="00B355E6">
      <w:pPr>
        <w:rPr>
          <w:lang w:eastAsia="ru-RU"/>
        </w:rPr>
      </w:pPr>
    </w:p>
    <w:p w14:paraId="3EA818C8" w14:textId="51CB7776" w:rsidR="003705C5" w:rsidRDefault="003705C5" w:rsidP="00B355E6">
      <w:pPr>
        <w:rPr>
          <w:lang w:eastAsia="ru-RU"/>
        </w:rPr>
      </w:pPr>
    </w:p>
    <w:p w14:paraId="05B2DCA9" w14:textId="39C7FD5C" w:rsidR="003705C5" w:rsidRDefault="003705C5" w:rsidP="00B355E6">
      <w:pPr>
        <w:rPr>
          <w:lang w:eastAsia="ru-RU"/>
        </w:rPr>
      </w:pPr>
    </w:p>
    <w:p w14:paraId="484F9494" w14:textId="3003C9A8" w:rsidR="003705C5" w:rsidRDefault="003705C5" w:rsidP="00B355E6">
      <w:pPr>
        <w:rPr>
          <w:lang w:eastAsia="ru-RU"/>
        </w:rPr>
      </w:pPr>
    </w:p>
    <w:p w14:paraId="65466FF4" w14:textId="77777777" w:rsidR="003705C5" w:rsidRPr="003705C5" w:rsidRDefault="003705C5" w:rsidP="003705C5">
      <w:pPr>
        <w:jc w:val="both"/>
        <w:rPr>
          <w:rFonts w:ascii="Times New Roman" w:hAnsi="Times New Roman" w:cs="Times New Roman"/>
          <w:sz w:val="32"/>
          <w:szCs w:val="32"/>
          <w:lang w:eastAsia="ru-RU"/>
        </w:rPr>
      </w:pPr>
      <w:r w:rsidRPr="003705C5">
        <w:rPr>
          <w:rFonts w:ascii="Times New Roman" w:hAnsi="Times New Roman" w:cs="Times New Roman"/>
          <w:sz w:val="32"/>
          <w:szCs w:val="32"/>
          <w:lang w:eastAsia="ru-RU"/>
        </w:rPr>
        <w:lastRenderedPageBreak/>
        <w:t>С 28 октября начинается подготовка к ГИА-2025 и регистрация на экзамены. Обращаем ваше внимание на особенности 2025 года.</w:t>
      </w:r>
    </w:p>
    <w:p w14:paraId="5A41DC20" w14:textId="77777777" w:rsidR="003705C5" w:rsidRPr="003705C5" w:rsidRDefault="003705C5" w:rsidP="003705C5">
      <w:pPr>
        <w:jc w:val="both"/>
        <w:rPr>
          <w:rFonts w:ascii="Times New Roman" w:hAnsi="Times New Roman" w:cs="Times New Roman"/>
          <w:sz w:val="32"/>
          <w:szCs w:val="32"/>
          <w:lang w:eastAsia="ru-RU"/>
        </w:rPr>
      </w:pPr>
      <w:r w:rsidRPr="003705C5">
        <w:rPr>
          <w:rFonts w:ascii="Times New Roman" w:hAnsi="Times New Roman" w:cs="Times New Roman"/>
          <w:sz w:val="32"/>
          <w:szCs w:val="32"/>
          <w:lang w:eastAsia="ru-RU"/>
        </w:rPr>
        <w:t>•  В</w:t>
      </w:r>
      <w:bookmarkStart w:id="1" w:name="_GoBack"/>
      <w:bookmarkEnd w:id="1"/>
      <w:r w:rsidRPr="003705C5">
        <w:rPr>
          <w:rFonts w:ascii="Times New Roman" w:hAnsi="Times New Roman" w:cs="Times New Roman"/>
          <w:sz w:val="32"/>
          <w:szCs w:val="32"/>
          <w:lang w:eastAsia="ru-RU"/>
        </w:rPr>
        <w:t xml:space="preserve">ПЛ можно регистрировать ТОЛЬКО на РЕЗЕРВНЫЕ ДНИ </w:t>
      </w:r>
      <w:proofErr w:type="gramStart"/>
      <w:r w:rsidRPr="003705C5">
        <w:rPr>
          <w:rFonts w:ascii="Times New Roman" w:hAnsi="Times New Roman" w:cs="Times New Roman"/>
          <w:sz w:val="32"/>
          <w:szCs w:val="32"/>
          <w:lang w:eastAsia="ru-RU"/>
        </w:rPr>
        <w:t>ОСНОВНОГО  ЭТАПА</w:t>
      </w:r>
      <w:proofErr w:type="gramEnd"/>
      <w:r w:rsidRPr="003705C5">
        <w:rPr>
          <w:rFonts w:ascii="Times New Roman" w:hAnsi="Times New Roman" w:cs="Times New Roman"/>
          <w:sz w:val="32"/>
          <w:szCs w:val="32"/>
          <w:lang w:eastAsia="ru-RU"/>
        </w:rPr>
        <w:t>. Для регистрации на другие сроки нужна уважительная причина и решение ГЭК. (см. пункт 51 порядка проведения ЕГЭ)</w:t>
      </w:r>
    </w:p>
    <w:p w14:paraId="2BA69476" w14:textId="77777777" w:rsidR="003705C5" w:rsidRPr="003705C5" w:rsidRDefault="003705C5" w:rsidP="003705C5">
      <w:pPr>
        <w:jc w:val="both"/>
        <w:rPr>
          <w:rFonts w:ascii="Times New Roman" w:hAnsi="Times New Roman" w:cs="Times New Roman"/>
          <w:sz w:val="32"/>
          <w:szCs w:val="32"/>
          <w:lang w:eastAsia="ru-RU"/>
        </w:rPr>
      </w:pPr>
      <w:r w:rsidRPr="003705C5">
        <w:rPr>
          <w:rFonts w:ascii="Times New Roman" w:hAnsi="Times New Roman" w:cs="Times New Roman"/>
          <w:sz w:val="32"/>
          <w:szCs w:val="32"/>
          <w:lang w:eastAsia="ru-RU"/>
        </w:rPr>
        <w:t xml:space="preserve">•  Даты экзаменов, которые вы загрузите в Параграф, были сформированы на основе ПРОЕКТА расписания. Предупредите ОО, что даты и набор предметов, </w:t>
      </w:r>
      <w:proofErr w:type="gramStart"/>
      <w:r w:rsidRPr="003705C5">
        <w:rPr>
          <w:rFonts w:ascii="Times New Roman" w:hAnsi="Times New Roman" w:cs="Times New Roman"/>
          <w:sz w:val="32"/>
          <w:szCs w:val="32"/>
          <w:lang w:eastAsia="ru-RU"/>
        </w:rPr>
        <w:t>проходящих  в</w:t>
      </w:r>
      <w:proofErr w:type="gramEnd"/>
      <w:r w:rsidRPr="003705C5">
        <w:rPr>
          <w:rFonts w:ascii="Times New Roman" w:hAnsi="Times New Roman" w:cs="Times New Roman"/>
          <w:sz w:val="32"/>
          <w:szCs w:val="32"/>
          <w:lang w:eastAsia="ru-RU"/>
        </w:rPr>
        <w:t xml:space="preserve"> один день, могут измениться. </w:t>
      </w:r>
    </w:p>
    <w:p w14:paraId="1C5C0E58" w14:textId="309A4EBB" w:rsidR="003705C5" w:rsidRPr="003705C5" w:rsidRDefault="003705C5" w:rsidP="003705C5">
      <w:pPr>
        <w:jc w:val="both"/>
        <w:rPr>
          <w:rFonts w:ascii="Times New Roman" w:hAnsi="Times New Roman" w:cs="Times New Roman"/>
          <w:sz w:val="32"/>
          <w:szCs w:val="32"/>
          <w:lang w:eastAsia="ru-RU"/>
        </w:rPr>
      </w:pPr>
      <w:r w:rsidRPr="003705C5">
        <w:rPr>
          <w:rFonts w:ascii="Times New Roman" w:hAnsi="Times New Roman" w:cs="Times New Roman"/>
          <w:sz w:val="32"/>
          <w:szCs w:val="32"/>
          <w:lang w:eastAsia="ru-RU"/>
        </w:rPr>
        <w:t>•  Из списка сред программирования планируется убрать Кумир (см. презентацию и файл: 02 Перечень ПО для выбора участниками КЕГЭ (проект).</w:t>
      </w:r>
      <w:proofErr w:type="spellStart"/>
      <w:r w:rsidRPr="003705C5">
        <w:rPr>
          <w:rFonts w:ascii="Times New Roman" w:hAnsi="Times New Roman" w:cs="Times New Roman"/>
          <w:sz w:val="32"/>
          <w:szCs w:val="32"/>
          <w:lang w:eastAsia="ru-RU"/>
        </w:rPr>
        <w:t>docx</w:t>
      </w:r>
      <w:proofErr w:type="spellEnd"/>
      <w:r w:rsidRPr="003705C5">
        <w:rPr>
          <w:rFonts w:ascii="Times New Roman" w:hAnsi="Times New Roman" w:cs="Times New Roman"/>
          <w:sz w:val="32"/>
          <w:szCs w:val="32"/>
          <w:lang w:eastAsia="ru-RU"/>
        </w:rPr>
        <w:t>)</w:t>
      </w:r>
    </w:p>
    <w:sectPr w:rsidR="003705C5" w:rsidRPr="003705C5" w:rsidSect="00875C56">
      <w:pgSz w:w="11906" w:h="16838"/>
      <w:pgMar w:top="851"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DB85682"/>
    <w:multiLevelType w:val="hybridMultilevel"/>
    <w:tmpl w:val="09A8CA86"/>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0772494"/>
    <w:multiLevelType w:val="hybridMultilevel"/>
    <w:tmpl w:val="AD422702"/>
    <w:lvl w:ilvl="0" w:tplc="67824E2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15:restartNumberingAfterBreak="0">
    <w:nsid w:val="21B43A51"/>
    <w:multiLevelType w:val="hybridMultilevel"/>
    <w:tmpl w:val="0ABC37AA"/>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CA6384"/>
    <w:multiLevelType w:val="hybridMultilevel"/>
    <w:tmpl w:val="A3CC5B4E"/>
    <w:lvl w:ilvl="0" w:tplc="595C9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2D661D"/>
    <w:multiLevelType w:val="hybridMultilevel"/>
    <w:tmpl w:val="2A3C9CC6"/>
    <w:lvl w:ilvl="0" w:tplc="595C9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A3435AF"/>
    <w:multiLevelType w:val="multilevel"/>
    <w:tmpl w:val="4DB0AA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55"/>
    <w:rsid w:val="00025A34"/>
    <w:rsid w:val="00032F01"/>
    <w:rsid w:val="00045132"/>
    <w:rsid w:val="000605F7"/>
    <w:rsid w:val="0007009B"/>
    <w:rsid w:val="00070AE0"/>
    <w:rsid w:val="000A6C08"/>
    <w:rsid w:val="00143E9F"/>
    <w:rsid w:val="0016141A"/>
    <w:rsid w:val="001A4EDB"/>
    <w:rsid w:val="001B734A"/>
    <w:rsid w:val="001C050C"/>
    <w:rsid w:val="001C348E"/>
    <w:rsid w:val="001D40C1"/>
    <w:rsid w:val="001D6E9F"/>
    <w:rsid w:val="00203130"/>
    <w:rsid w:val="0024643C"/>
    <w:rsid w:val="00260C38"/>
    <w:rsid w:val="002A6256"/>
    <w:rsid w:val="003027D6"/>
    <w:rsid w:val="00334E88"/>
    <w:rsid w:val="00342ECB"/>
    <w:rsid w:val="003705C5"/>
    <w:rsid w:val="00370660"/>
    <w:rsid w:val="00374EE5"/>
    <w:rsid w:val="003C07D7"/>
    <w:rsid w:val="00400FAA"/>
    <w:rsid w:val="004042B7"/>
    <w:rsid w:val="00440448"/>
    <w:rsid w:val="00442AF0"/>
    <w:rsid w:val="00450F66"/>
    <w:rsid w:val="004C3242"/>
    <w:rsid w:val="004F11E7"/>
    <w:rsid w:val="0051794C"/>
    <w:rsid w:val="00517A64"/>
    <w:rsid w:val="005212B8"/>
    <w:rsid w:val="00523DFC"/>
    <w:rsid w:val="00663D5A"/>
    <w:rsid w:val="0069198C"/>
    <w:rsid w:val="007416E9"/>
    <w:rsid w:val="00767B6E"/>
    <w:rsid w:val="007E06FB"/>
    <w:rsid w:val="007F4AC3"/>
    <w:rsid w:val="007F6710"/>
    <w:rsid w:val="0087128E"/>
    <w:rsid w:val="00875C56"/>
    <w:rsid w:val="00876D26"/>
    <w:rsid w:val="008809D8"/>
    <w:rsid w:val="008E7C1A"/>
    <w:rsid w:val="00941662"/>
    <w:rsid w:val="00985554"/>
    <w:rsid w:val="00A546F1"/>
    <w:rsid w:val="00AA1A6C"/>
    <w:rsid w:val="00AD6855"/>
    <w:rsid w:val="00B178D7"/>
    <w:rsid w:val="00B355E6"/>
    <w:rsid w:val="00BA4D8D"/>
    <w:rsid w:val="00BD5E52"/>
    <w:rsid w:val="00BE0617"/>
    <w:rsid w:val="00BE221C"/>
    <w:rsid w:val="00BE5275"/>
    <w:rsid w:val="00BF3133"/>
    <w:rsid w:val="00C42CE9"/>
    <w:rsid w:val="00C47FEA"/>
    <w:rsid w:val="00C65C63"/>
    <w:rsid w:val="00C93E50"/>
    <w:rsid w:val="00CC6124"/>
    <w:rsid w:val="00CC6AE0"/>
    <w:rsid w:val="00CD377D"/>
    <w:rsid w:val="00D274CA"/>
    <w:rsid w:val="00D50716"/>
    <w:rsid w:val="00D86731"/>
    <w:rsid w:val="00D92C57"/>
    <w:rsid w:val="00DB0E68"/>
    <w:rsid w:val="00E03844"/>
    <w:rsid w:val="00E175CC"/>
    <w:rsid w:val="00E7662D"/>
    <w:rsid w:val="00E9542D"/>
    <w:rsid w:val="00F2580F"/>
    <w:rsid w:val="00F46F1E"/>
    <w:rsid w:val="00F64270"/>
    <w:rsid w:val="00F72495"/>
    <w:rsid w:val="00F91728"/>
    <w:rsid w:val="00FB0472"/>
    <w:rsid w:val="00FD4E19"/>
    <w:rsid w:val="00FE0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F149"/>
  <w15:docId w15:val="{6121815D-6804-4362-9F0D-BD6FDA5C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5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B355E6"/>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B355E6"/>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B355E6"/>
    <w:rPr>
      <w:rFonts w:ascii="Times New Roman" w:hAnsi="Times New Roman" w:cs="Times New Roman"/>
      <w:b/>
      <w:sz w:val="32"/>
      <w:szCs w:val="28"/>
    </w:rPr>
  </w:style>
  <w:style w:type="paragraph" w:styleId="a4">
    <w:name w:val="annotation text"/>
    <w:basedOn w:val="a"/>
    <w:link w:val="a5"/>
    <w:uiPriority w:val="99"/>
    <w:rsid w:val="00B355E6"/>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B355E6"/>
    <w:rPr>
      <w:rFonts w:ascii="Times New Roman" w:eastAsia="Times New Roman" w:hAnsi="Times New Roman" w:cs="Times New Roman"/>
      <w:sz w:val="20"/>
      <w:szCs w:val="20"/>
      <w:lang w:eastAsia="ru-RU"/>
    </w:rPr>
  </w:style>
  <w:style w:type="character" w:styleId="a6">
    <w:name w:val="annotation reference"/>
    <w:uiPriority w:val="99"/>
    <w:rsid w:val="00B355E6"/>
    <w:rPr>
      <w:rFonts w:cs="Times New Roman"/>
      <w:sz w:val="16"/>
    </w:rPr>
  </w:style>
  <w:style w:type="paragraph" w:styleId="a3">
    <w:name w:val="List Paragraph"/>
    <w:basedOn w:val="a"/>
    <w:uiPriority w:val="34"/>
    <w:qFormat/>
    <w:rsid w:val="00B355E6"/>
    <w:pPr>
      <w:ind w:left="720"/>
      <w:contextualSpacing/>
    </w:pPr>
  </w:style>
  <w:style w:type="paragraph" w:styleId="a7">
    <w:name w:val="Balloon Text"/>
    <w:basedOn w:val="a"/>
    <w:link w:val="a8"/>
    <w:uiPriority w:val="99"/>
    <w:semiHidden/>
    <w:unhideWhenUsed/>
    <w:rsid w:val="00B355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355E6"/>
    <w:rPr>
      <w:rFonts w:ascii="Segoe UI" w:hAnsi="Segoe UI" w:cs="Segoe UI"/>
      <w:sz w:val="18"/>
      <w:szCs w:val="18"/>
    </w:rPr>
  </w:style>
  <w:style w:type="paragraph" w:styleId="a9">
    <w:name w:val="annotation subject"/>
    <w:basedOn w:val="a4"/>
    <w:next w:val="a4"/>
    <w:link w:val="aa"/>
    <w:uiPriority w:val="99"/>
    <w:semiHidden/>
    <w:unhideWhenUsed/>
    <w:rsid w:val="001C348E"/>
    <w:pPr>
      <w:spacing w:after="200"/>
    </w:pPr>
    <w:rPr>
      <w:rFonts w:asciiTheme="minorHAnsi" w:eastAsiaTheme="minorHAnsi" w:hAnsiTheme="minorHAnsi" w:cstheme="minorBidi"/>
      <w:b/>
      <w:bCs/>
      <w:lang w:eastAsia="en-US"/>
    </w:rPr>
  </w:style>
  <w:style w:type="character" w:customStyle="1" w:styleId="aa">
    <w:name w:val="Тема примечания Знак"/>
    <w:basedOn w:val="a5"/>
    <w:link w:val="a9"/>
    <w:uiPriority w:val="99"/>
    <w:semiHidden/>
    <w:rsid w:val="001C348E"/>
    <w:rPr>
      <w:rFonts w:ascii="Times New Roman" w:eastAsia="Times New Roman" w:hAnsi="Times New Roman" w:cs="Times New Roman"/>
      <w:b/>
      <w:bCs/>
      <w:sz w:val="20"/>
      <w:szCs w:val="20"/>
      <w:lang w:eastAsia="ru-RU"/>
    </w:rPr>
  </w:style>
  <w:style w:type="character" w:styleId="ab">
    <w:name w:val="Hyperlink"/>
    <w:basedOn w:val="a0"/>
    <w:uiPriority w:val="99"/>
    <w:unhideWhenUsed/>
    <w:rsid w:val="00BA4D8D"/>
    <w:rPr>
      <w:color w:val="0563C1" w:themeColor="hyperlink"/>
      <w:u w:val="single"/>
    </w:rPr>
  </w:style>
  <w:style w:type="paragraph" w:styleId="ac">
    <w:name w:val="Normal (Web)"/>
    <w:basedOn w:val="a"/>
    <w:uiPriority w:val="99"/>
    <w:semiHidden/>
    <w:unhideWhenUsed/>
    <w:rsid w:val="00BE5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919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4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ge.spb.ru/" TargetMode="External"/><Relationship Id="rId5" Type="http://schemas.openxmlformats.org/officeDocument/2006/relationships/hyperlink" Target="https://www.ege.sp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3511</Words>
  <Characters>20018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yakovleva.mv</dc:creator>
  <cp:lastModifiedBy>Горинова Ирина Николаевна</cp:lastModifiedBy>
  <cp:revision>3</cp:revision>
  <cp:lastPrinted>2024-10-28T09:58:00Z</cp:lastPrinted>
  <dcterms:created xsi:type="dcterms:W3CDTF">2024-10-28T09:54:00Z</dcterms:created>
  <dcterms:modified xsi:type="dcterms:W3CDTF">2024-10-28T09:59:00Z</dcterms:modified>
</cp:coreProperties>
</file>